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BF" w:rsidRDefault="00E61FBF" w:rsidP="00E61FBF">
      <w:pPr>
        <w:jc w:val="center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6497802" wp14:editId="4B8DA324">
            <wp:simplePos x="0" y="0"/>
            <wp:positionH relativeFrom="column">
              <wp:posOffset>-332105</wp:posOffset>
            </wp:positionH>
            <wp:positionV relativeFrom="paragraph">
              <wp:posOffset>-76200</wp:posOffset>
            </wp:positionV>
            <wp:extent cx="6668770" cy="1687195"/>
            <wp:effectExtent l="0" t="0" r="0" b="8255"/>
            <wp:wrapSquare wrapText="bothSides"/>
            <wp:docPr id="1" name="Obrázek 1" descr="\\dc02.skolajecnacz.cz\Roaming_Profiles_Redirect_Folders$\Sika\Desktop\naste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c02.skolajecnacz.cz\Roaming_Profiles_Redirect_Folders$\Sika\Desktop\nastenk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50" b="32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FBF" w:rsidRDefault="00E61FBF" w:rsidP="00E61FBF">
      <w:pPr>
        <w:jc w:val="center"/>
      </w:pPr>
    </w:p>
    <w:p w:rsidR="00E61FBF" w:rsidRPr="002A59BA" w:rsidRDefault="00E61FBF" w:rsidP="00E61FBF">
      <w:pPr>
        <w:jc w:val="center"/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Default="00E61FBF" w:rsidP="00E61FBF">
      <w:pPr>
        <w:jc w:val="center"/>
        <w:rPr>
          <w:color w:val="FF0000"/>
        </w:rPr>
      </w:pPr>
    </w:p>
    <w:p w:rsidR="00E61FBF" w:rsidRPr="00BD6549" w:rsidRDefault="00E61FBF" w:rsidP="00E61FBF">
      <w:pPr>
        <w:jc w:val="center"/>
        <w:rPr>
          <w:b/>
          <w:sz w:val="52"/>
        </w:rPr>
      </w:pPr>
      <w:r w:rsidRPr="00BD6549">
        <w:rPr>
          <w:b/>
          <w:sz w:val="52"/>
        </w:rPr>
        <w:t>Výroční zpráva o činnosti školy</w:t>
      </w:r>
    </w:p>
    <w:p w:rsidR="00E61FBF" w:rsidRPr="00BD6549" w:rsidRDefault="00E61FBF" w:rsidP="00E61FBF">
      <w:pPr>
        <w:jc w:val="center"/>
        <w:rPr>
          <w:b/>
          <w:sz w:val="40"/>
        </w:rPr>
      </w:pPr>
    </w:p>
    <w:p w:rsidR="00E61FBF" w:rsidRPr="00BD6549" w:rsidRDefault="00E61FBF" w:rsidP="00E61FBF">
      <w:pPr>
        <w:jc w:val="center"/>
        <w:rPr>
          <w:b/>
          <w:sz w:val="40"/>
        </w:rPr>
      </w:pPr>
    </w:p>
    <w:p w:rsidR="00E61FBF" w:rsidRDefault="00E61FBF" w:rsidP="00E61FBF">
      <w:pPr>
        <w:jc w:val="center"/>
        <w:rPr>
          <w:sz w:val="40"/>
        </w:rPr>
      </w:pPr>
    </w:p>
    <w:p w:rsidR="00E61FBF" w:rsidRDefault="00E61FBF" w:rsidP="00E61FBF">
      <w:pPr>
        <w:jc w:val="center"/>
        <w:rPr>
          <w:sz w:val="40"/>
        </w:rPr>
      </w:pPr>
    </w:p>
    <w:p w:rsidR="00E61FBF" w:rsidRDefault="00E61FBF" w:rsidP="00E61FBF">
      <w:pPr>
        <w:jc w:val="center"/>
        <w:rPr>
          <w:sz w:val="40"/>
        </w:rPr>
      </w:pPr>
    </w:p>
    <w:p w:rsidR="00E61FBF" w:rsidRDefault="00E61FBF" w:rsidP="00E61FBF">
      <w:pPr>
        <w:jc w:val="center"/>
        <w:rPr>
          <w:sz w:val="40"/>
        </w:rPr>
      </w:pPr>
    </w:p>
    <w:p w:rsidR="00E61FBF" w:rsidRDefault="00E61FBF" w:rsidP="00E61FBF">
      <w:pPr>
        <w:jc w:val="center"/>
        <w:rPr>
          <w:sz w:val="40"/>
        </w:rPr>
      </w:pPr>
    </w:p>
    <w:p w:rsidR="00E61FBF" w:rsidRDefault="00E61FBF" w:rsidP="00E61FBF">
      <w:pPr>
        <w:jc w:val="center"/>
        <w:rPr>
          <w:sz w:val="40"/>
        </w:rPr>
      </w:pPr>
    </w:p>
    <w:p w:rsidR="00E61FBF" w:rsidRDefault="00E61FBF" w:rsidP="00E61FBF">
      <w:pPr>
        <w:rPr>
          <w:sz w:val="40"/>
        </w:rPr>
      </w:pPr>
    </w:p>
    <w:p w:rsidR="00E61FBF" w:rsidRDefault="00E61FBF" w:rsidP="00E61FBF">
      <w:pPr>
        <w:jc w:val="center"/>
        <w:rPr>
          <w:sz w:val="40"/>
        </w:rPr>
      </w:pPr>
    </w:p>
    <w:p w:rsidR="00E61FBF" w:rsidRDefault="00E61FBF" w:rsidP="00E61FBF">
      <w:pPr>
        <w:jc w:val="center"/>
        <w:rPr>
          <w:sz w:val="40"/>
        </w:rPr>
      </w:pPr>
    </w:p>
    <w:p w:rsidR="00E61FBF" w:rsidRDefault="00E61FBF" w:rsidP="00E61FBF">
      <w:pPr>
        <w:jc w:val="center"/>
        <w:rPr>
          <w:sz w:val="40"/>
          <w:szCs w:val="40"/>
        </w:rPr>
      </w:pPr>
    </w:p>
    <w:p w:rsidR="00E61FBF" w:rsidRPr="00BD6549" w:rsidRDefault="00E61FBF" w:rsidP="00E61FBF">
      <w:pPr>
        <w:jc w:val="center"/>
        <w:rPr>
          <w:b/>
          <w:sz w:val="40"/>
          <w:szCs w:val="40"/>
        </w:rPr>
      </w:pPr>
      <w:r w:rsidRPr="00BD6549">
        <w:rPr>
          <w:b/>
          <w:sz w:val="40"/>
          <w:szCs w:val="40"/>
        </w:rPr>
        <w:t>Školní rok 2016/2017</w:t>
      </w:r>
    </w:p>
    <w:p w:rsidR="008145F0" w:rsidRPr="003D4E4B" w:rsidRDefault="003D4E4B" w:rsidP="003D4E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www.skolajecna.cz</w:t>
      </w:r>
    </w:p>
    <w:p w:rsidR="00682BB4" w:rsidRDefault="00682BB4" w:rsidP="003D4E4B">
      <w:pPr>
        <w:rPr>
          <w:b/>
          <w:color w:val="FDD09F"/>
          <w:sz w:val="28"/>
          <w14:textFill>
            <w14:solidFill>
              <w14:srgbClr w14:val="FDD09F">
                <w14:alpha w14:val="75000"/>
              </w14:srgbClr>
            </w14:solidFill>
          </w14:textFill>
        </w:rPr>
      </w:pPr>
    </w:p>
    <w:p w:rsidR="003D4E4B" w:rsidRDefault="003D4E4B" w:rsidP="005E6F01">
      <w:pPr>
        <w:jc w:val="center"/>
        <w:rPr>
          <w:b/>
          <w:szCs w:val="36"/>
        </w:rPr>
      </w:pPr>
    </w:p>
    <w:p w:rsidR="00A41DF0" w:rsidRPr="000B25D8" w:rsidRDefault="00A41DF0" w:rsidP="005E6F01">
      <w:pPr>
        <w:jc w:val="center"/>
        <w:rPr>
          <w:b/>
          <w:szCs w:val="32"/>
        </w:rPr>
      </w:pPr>
      <w:bookmarkStart w:id="0" w:name="_GoBack"/>
      <w:bookmarkEnd w:id="0"/>
      <w:r w:rsidRPr="000B25D8">
        <w:rPr>
          <w:b/>
          <w:szCs w:val="36"/>
        </w:rPr>
        <w:t>OBSAH</w:t>
      </w:r>
    </w:p>
    <w:p w:rsidR="000B25D8" w:rsidRPr="000B25D8" w:rsidRDefault="00521A3E">
      <w:pPr>
        <w:pStyle w:val="Obsah1"/>
        <w:rPr>
          <w:rFonts w:ascii="Times New Roman" w:eastAsiaTheme="minorEastAsia" w:hAnsi="Times New Roman" w:cstheme="minorBidi"/>
          <w:b w:val="0"/>
          <w:bCs w:val="0"/>
          <w:sz w:val="20"/>
          <w:szCs w:val="22"/>
        </w:rPr>
      </w:pPr>
      <w:r w:rsidRPr="000B25D8">
        <w:rPr>
          <w:rFonts w:ascii="Times New Roman" w:hAnsi="Times New Roman" w:cs="Times New Roman"/>
          <w:sz w:val="20"/>
          <w:szCs w:val="20"/>
        </w:rPr>
        <w:fldChar w:fldCharType="begin"/>
      </w:r>
      <w:r w:rsidRPr="000B25D8">
        <w:rPr>
          <w:rFonts w:ascii="Times New Roman" w:hAnsi="Times New Roman" w:cs="Times New Roman"/>
          <w:sz w:val="20"/>
          <w:szCs w:val="20"/>
        </w:rPr>
        <w:instrText xml:space="preserve"> TOC \o "1-3" \h \z \u </w:instrText>
      </w:r>
      <w:r w:rsidRPr="000B25D8">
        <w:rPr>
          <w:rFonts w:ascii="Times New Roman" w:hAnsi="Times New Roman" w:cs="Times New Roman"/>
          <w:sz w:val="20"/>
          <w:szCs w:val="20"/>
        </w:rPr>
        <w:fldChar w:fldCharType="separate"/>
      </w:r>
      <w:hyperlink w:anchor="_Toc496104937" w:history="1">
        <w:r w:rsidR="000B25D8" w:rsidRPr="000B25D8">
          <w:rPr>
            <w:rStyle w:val="Hypertextovodkaz"/>
            <w:rFonts w:ascii="Times New Roman" w:hAnsi="Times New Roman"/>
            <w:sz w:val="20"/>
          </w:rPr>
          <w:t>I.</w:t>
        </w:r>
        <w:r w:rsidR="000B25D8" w:rsidRPr="000B25D8">
          <w:rPr>
            <w:rFonts w:ascii="Times New Roman" w:eastAsiaTheme="minorEastAsia" w:hAnsi="Times New Roman" w:cstheme="minorBidi"/>
            <w:b w:val="0"/>
            <w:bCs w:val="0"/>
            <w:sz w:val="20"/>
            <w:szCs w:val="22"/>
          </w:rPr>
          <w:tab/>
        </w:r>
        <w:r w:rsidR="000B25D8" w:rsidRPr="000B25D8">
          <w:rPr>
            <w:rStyle w:val="Hypertextovodkaz"/>
            <w:rFonts w:ascii="Times New Roman" w:hAnsi="Times New Roman"/>
            <w:sz w:val="20"/>
          </w:rPr>
          <w:t>Základní údaje o škole</w:t>
        </w:r>
        <w:r w:rsidR="000B25D8" w:rsidRPr="000B25D8">
          <w:rPr>
            <w:rFonts w:ascii="Times New Roman" w:hAnsi="Times New Roman"/>
            <w:webHidden/>
            <w:sz w:val="20"/>
          </w:rPr>
          <w:tab/>
        </w:r>
        <w:r w:rsidR="000B25D8" w:rsidRPr="000B25D8">
          <w:rPr>
            <w:rFonts w:ascii="Times New Roman" w:hAnsi="Times New Roman"/>
            <w:webHidden/>
            <w:sz w:val="20"/>
          </w:rPr>
          <w:fldChar w:fldCharType="begin"/>
        </w:r>
        <w:r w:rsidR="000B25D8" w:rsidRPr="000B25D8">
          <w:rPr>
            <w:rFonts w:ascii="Times New Roman" w:hAnsi="Times New Roman"/>
            <w:webHidden/>
            <w:sz w:val="20"/>
          </w:rPr>
          <w:instrText xml:space="preserve"> PAGEREF _Toc496104937 \h </w:instrText>
        </w:r>
        <w:r w:rsidR="000B25D8" w:rsidRPr="000B25D8">
          <w:rPr>
            <w:rFonts w:ascii="Times New Roman" w:hAnsi="Times New Roman"/>
            <w:webHidden/>
            <w:sz w:val="20"/>
          </w:rPr>
        </w:r>
        <w:r w:rsidR="000B25D8" w:rsidRPr="000B25D8">
          <w:rPr>
            <w:rFonts w:ascii="Times New Roman" w:hAnsi="Times New Roman"/>
            <w:webHidden/>
            <w:sz w:val="20"/>
          </w:rPr>
          <w:fldChar w:fldCharType="separate"/>
        </w:r>
        <w:r w:rsidR="00B21C83">
          <w:rPr>
            <w:rFonts w:ascii="Times New Roman" w:hAnsi="Times New Roman"/>
            <w:webHidden/>
            <w:sz w:val="20"/>
          </w:rPr>
          <w:t>1</w:t>
        </w:r>
        <w:r w:rsidR="000B25D8" w:rsidRPr="000B25D8">
          <w:rPr>
            <w:rFonts w:ascii="Times New Roman" w:hAnsi="Times New Roman"/>
            <w:webHidden/>
            <w:sz w:val="20"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38" w:history="1">
        <w:r w:rsidR="000B25D8" w:rsidRPr="000B25D8">
          <w:rPr>
            <w:rStyle w:val="Hypertextovodkaz"/>
          </w:rPr>
          <w:t>1.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Přesný název školy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_Toc496104938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39" w:history="1">
        <w:r w:rsidR="000B25D8" w:rsidRPr="000B25D8">
          <w:rPr>
            <w:rStyle w:val="Hypertextovodkaz"/>
          </w:rPr>
          <w:t>2.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Ředitel a statutární zástupce ředitele, jejich e-mail a telefon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_Toc496104939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40" w:history="1">
        <w:r w:rsidR="000B25D8" w:rsidRPr="000B25D8">
          <w:rPr>
            <w:rStyle w:val="Hypertextovodkaz"/>
          </w:rPr>
          <w:t>3.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Webové stránky školy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_Toc496104940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41" w:history="1">
        <w:r w:rsidR="000B25D8" w:rsidRPr="000B25D8">
          <w:rPr>
            <w:rStyle w:val="Hypertextovodkaz"/>
          </w:rPr>
          <w:t>4.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Činnost, kterou právnická osoba vykonává a jejich cílová kapacita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_Toc496104941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42" w:history="1">
        <w:r w:rsidR="000B25D8" w:rsidRPr="000B25D8">
          <w:rPr>
            <w:rStyle w:val="Hypertextovodkaz"/>
          </w:rPr>
          <w:t>5.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Obory vzdělání a vzdělávací programy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_Toc496104942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43" w:history="1">
        <w:r w:rsidR="000B25D8" w:rsidRPr="000B25D8">
          <w:rPr>
            <w:rStyle w:val="Hypertextovodkaz"/>
          </w:rPr>
          <w:t>6.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Změny ve skladbě oborů vzdělání / vzdělávacích programů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_Toc496104943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44" w:history="1">
        <w:r w:rsidR="000B25D8" w:rsidRPr="000B25D8">
          <w:rPr>
            <w:rStyle w:val="Hypertextovodkaz"/>
          </w:rPr>
          <w:t>7.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Místo poskytovaného vzdělávání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_Toc496104944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2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45" w:history="1">
        <w:r w:rsidR="000B25D8" w:rsidRPr="000B25D8">
          <w:rPr>
            <w:rStyle w:val="Hypertextovodkaz"/>
          </w:rPr>
          <w:t>8.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Stručná charakteristika  školy a materiálně technického vybavení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_Toc496104945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2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 w:rsidP="000B25D8">
      <w:pPr>
        <w:pStyle w:val="Obsah2"/>
        <w:rPr>
          <w:color w:val="0000FF"/>
          <w:u w:val="single"/>
        </w:rPr>
      </w:pPr>
      <w:hyperlink w:anchor="_Toc496104946" w:history="1">
        <w:r w:rsidR="000B25D8" w:rsidRPr="000B25D8">
          <w:rPr>
            <w:rStyle w:val="Hypertextovodkaz"/>
          </w:rPr>
          <w:t>9.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Školská rada – datum ustanovení, seznam členů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_Toc496104946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3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1"/>
        <w:rPr>
          <w:rFonts w:ascii="Times New Roman" w:eastAsiaTheme="minorEastAsia" w:hAnsi="Times New Roman" w:cstheme="minorBidi"/>
          <w:b w:val="0"/>
          <w:bCs w:val="0"/>
          <w:sz w:val="20"/>
          <w:szCs w:val="22"/>
        </w:rPr>
      </w:pPr>
      <w:hyperlink w:anchor="_Toc496104947" w:history="1">
        <w:r w:rsidR="000B25D8" w:rsidRPr="000B25D8">
          <w:rPr>
            <w:rStyle w:val="Hypertextovodkaz"/>
            <w:rFonts w:ascii="Times New Roman" w:hAnsi="Times New Roman"/>
            <w:sz w:val="20"/>
          </w:rPr>
          <w:t>II.</w:t>
        </w:r>
        <w:r w:rsidR="000B25D8" w:rsidRPr="000B25D8">
          <w:rPr>
            <w:rFonts w:ascii="Times New Roman" w:eastAsiaTheme="minorEastAsia" w:hAnsi="Times New Roman" w:cstheme="minorBidi"/>
            <w:b w:val="0"/>
            <w:bCs w:val="0"/>
            <w:sz w:val="20"/>
            <w:szCs w:val="22"/>
          </w:rPr>
          <w:tab/>
        </w:r>
        <w:r w:rsidR="000B25D8" w:rsidRPr="000B25D8">
          <w:rPr>
            <w:rStyle w:val="Hypertextovodkaz"/>
            <w:rFonts w:ascii="Times New Roman" w:hAnsi="Times New Roman"/>
            <w:sz w:val="20"/>
          </w:rPr>
          <w:t>Pracovníci školské právnické osoby</w:t>
        </w:r>
        <w:r w:rsidR="000B25D8" w:rsidRPr="000B25D8">
          <w:rPr>
            <w:rFonts w:ascii="Times New Roman" w:hAnsi="Times New Roman"/>
            <w:webHidden/>
            <w:sz w:val="20"/>
          </w:rPr>
          <w:tab/>
        </w:r>
        <w:r w:rsidR="000B25D8" w:rsidRPr="000B25D8">
          <w:rPr>
            <w:rFonts w:ascii="Times New Roman" w:hAnsi="Times New Roman"/>
            <w:webHidden/>
            <w:sz w:val="20"/>
          </w:rPr>
          <w:fldChar w:fldCharType="begin"/>
        </w:r>
        <w:r w:rsidR="000B25D8" w:rsidRPr="000B25D8">
          <w:rPr>
            <w:rFonts w:ascii="Times New Roman" w:hAnsi="Times New Roman"/>
            <w:webHidden/>
            <w:sz w:val="20"/>
          </w:rPr>
          <w:instrText xml:space="preserve"> PAGEREF _Toc496104947 \h </w:instrText>
        </w:r>
        <w:r w:rsidR="000B25D8" w:rsidRPr="000B25D8">
          <w:rPr>
            <w:rFonts w:ascii="Times New Roman" w:hAnsi="Times New Roman"/>
            <w:webHidden/>
            <w:sz w:val="20"/>
          </w:rPr>
        </w:r>
        <w:r w:rsidR="000B25D8" w:rsidRPr="000B25D8">
          <w:rPr>
            <w:rFonts w:ascii="Times New Roman" w:hAnsi="Times New Roman"/>
            <w:webHidden/>
            <w:sz w:val="20"/>
          </w:rPr>
          <w:fldChar w:fldCharType="separate"/>
        </w:r>
        <w:r w:rsidR="00B21C83">
          <w:rPr>
            <w:rFonts w:ascii="Times New Roman" w:hAnsi="Times New Roman"/>
            <w:webHidden/>
            <w:sz w:val="20"/>
          </w:rPr>
          <w:t>4</w:t>
        </w:r>
        <w:r w:rsidR="000B25D8" w:rsidRPr="000B25D8">
          <w:rPr>
            <w:rFonts w:ascii="Times New Roman" w:hAnsi="Times New Roman"/>
            <w:webHidden/>
            <w:sz w:val="20"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48" w:history="1">
        <w:r w:rsidR="000B25D8" w:rsidRPr="000B25D8">
          <w:rPr>
            <w:rStyle w:val="Hypertextovodkaz"/>
          </w:rPr>
          <w:t>1.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Pedagogičtí pracovníci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_Toc496104948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4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49" w:history="1">
        <w:r w:rsidR="000B25D8" w:rsidRPr="000B25D8">
          <w:rPr>
            <w:rStyle w:val="Hypertextovodkaz"/>
          </w:rPr>
          <w:t>2.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Nepedagogičtí pracovníci školy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_Toc496104949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8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1"/>
        <w:rPr>
          <w:rFonts w:ascii="Times New Roman" w:eastAsiaTheme="minorEastAsia" w:hAnsi="Times New Roman" w:cstheme="minorBidi"/>
          <w:b w:val="0"/>
          <w:bCs w:val="0"/>
          <w:sz w:val="20"/>
          <w:szCs w:val="22"/>
        </w:rPr>
      </w:pPr>
      <w:hyperlink w:anchor="_Toc496104950" w:history="1">
        <w:r w:rsidR="000B25D8" w:rsidRPr="000B25D8">
          <w:rPr>
            <w:rStyle w:val="Hypertextovodkaz"/>
            <w:rFonts w:ascii="Times New Roman" w:hAnsi="Times New Roman"/>
            <w:sz w:val="20"/>
          </w:rPr>
          <w:t>III.</w:t>
        </w:r>
        <w:r w:rsidR="000B25D8" w:rsidRPr="000B25D8">
          <w:rPr>
            <w:rFonts w:ascii="Times New Roman" w:eastAsiaTheme="minorEastAsia" w:hAnsi="Times New Roman" w:cstheme="minorBidi"/>
            <w:b w:val="0"/>
            <w:bCs w:val="0"/>
            <w:sz w:val="20"/>
            <w:szCs w:val="22"/>
          </w:rPr>
          <w:tab/>
        </w:r>
        <w:r w:rsidR="000B25D8" w:rsidRPr="000B25D8">
          <w:rPr>
            <w:rStyle w:val="Hypertextovodkaz"/>
            <w:rFonts w:ascii="Times New Roman" w:hAnsi="Times New Roman"/>
            <w:sz w:val="20"/>
          </w:rPr>
          <w:t>Údaje o žácích a výsledcích vzdělávání</w:t>
        </w:r>
        <w:r w:rsidR="000B25D8" w:rsidRPr="000B25D8">
          <w:rPr>
            <w:rFonts w:ascii="Times New Roman" w:hAnsi="Times New Roman"/>
            <w:webHidden/>
            <w:sz w:val="20"/>
          </w:rPr>
          <w:tab/>
        </w:r>
        <w:r w:rsidR="000B25D8" w:rsidRPr="000B25D8">
          <w:rPr>
            <w:rFonts w:ascii="Times New Roman" w:hAnsi="Times New Roman"/>
            <w:webHidden/>
            <w:sz w:val="20"/>
          </w:rPr>
          <w:fldChar w:fldCharType="begin"/>
        </w:r>
        <w:r w:rsidR="000B25D8" w:rsidRPr="000B25D8">
          <w:rPr>
            <w:rFonts w:ascii="Times New Roman" w:hAnsi="Times New Roman"/>
            <w:webHidden/>
            <w:sz w:val="20"/>
          </w:rPr>
          <w:instrText xml:space="preserve"> PAGEREF _Toc496104950 \h </w:instrText>
        </w:r>
        <w:r w:rsidR="000B25D8" w:rsidRPr="000B25D8">
          <w:rPr>
            <w:rFonts w:ascii="Times New Roman" w:hAnsi="Times New Roman"/>
            <w:webHidden/>
            <w:sz w:val="20"/>
          </w:rPr>
        </w:r>
        <w:r w:rsidR="000B25D8" w:rsidRPr="000B25D8">
          <w:rPr>
            <w:rFonts w:ascii="Times New Roman" w:hAnsi="Times New Roman"/>
            <w:webHidden/>
            <w:sz w:val="20"/>
          </w:rPr>
          <w:fldChar w:fldCharType="separate"/>
        </w:r>
        <w:r w:rsidR="00B21C83">
          <w:rPr>
            <w:rFonts w:ascii="Times New Roman" w:hAnsi="Times New Roman"/>
            <w:webHidden/>
            <w:sz w:val="20"/>
          </w:rPr>
          <w:t>9</w:t>
        </w:r>
        <w:r w:rsidR="000B25D8" w:rsidRPr="000B25D8">
          <w:rPr>
            <w:rFonts w:ascii="Times New Roman" w:hAnsi="Times New Roman"/>
            <w:webHidden/>
            <w:sz w:val="20"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51" w:history="1">
        <w:r w:rsidR="000B25D8" w:rsidRPr="000B25D8">
          <w:rPr>
            <w:rStyle w:val="Hypertextovodkaz"/>
          </w:rPr>
          <w:t>1.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Počty tříd a počty žáků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_Toc496104951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9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52" w:history="1">
        <w:r w:rsidR="000B25D8" w:rsidRPr="000B25D8">
          <w:rPr>
            <w:rStyle w:val="Hypertextovodkaz"/>
          </w:rPr>
          <w:t>2.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Průměrný počet žáků na třídu a učitele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_Toc496104952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9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53" w:history="1">
        <w:r w:rsidR="000B25D8" w:rsidRPr="000B25D8">
          <w:rPr>
            <w:rStyle w:val="Hypertextovodkaz"/>
          </w:rPr>
          <w:t>3.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Žáci s trvalým bydlištěm v jiném kraji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_Toc496104953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9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54" w:history="1">
        <w:r w:rsidR="000B25D8" w:rsidRPr="000B25D8">
          <w:rPr>
            <w:rStyle w:val="Hypertextovodkaz"/>
          </w:rPr>
          <w:t>4.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Údaje o výsledcích vzdělávání žáků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_Toc496104954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10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55" w:history="1">
        <w:r w:rsidR="000B25D8" w:rsidRPr="000B25D8">
          <w:rPr>
            <w:rStyle w:val="Hypertextovodkaz"/>
          </w:rPr>
          <w:t>5.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Výsledky maturitních zkoušek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_Toc496104955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10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56" w:history="1">
        <w:r w:rsidR="000B25D8" w:rsidRPr="000B25D8">
          <w:rPr>
            <w:rStyle w:val="Hypertextovodkaz"/>
          </w:rPr>
          <w:t>6.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Přijímací řízení do 1. ročníků školního roku 2017/2018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_Toc496104956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11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57" w:history="1">
        <w:r w:rsidR="000B25D8" w:rsidRPr="000B25D8">
          <w:rPr>
            <w:rStyle w:val="Hypertextovodkaz"/>
          </w:rPr>
          <w:t>7.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Vzdělávání cizinců a příslušníků národnostních menšin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_Toc496104957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11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58" w:history="1">
        <w:r w:rsidR="000B25D8" w:rsidRPr="000B25D8">
          <w:rPr>
            <w:rStyle w:val="Hypertextovodkaz"/>
          </w:rPr>
          <w:t>8.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Speciální výchova a vzdělávání, integrace žáků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_Toc496104958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11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59" w:history="1">
        <w:r w:rsidR="000B25D8" w:rsidRPr="000B25D8">
          <w:rPr>
            <w:rStyle w:val="Hypertextovodkaz"/>
          </w:rPr>
          <w:t>9.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Vzdělávání nadaných žáků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_Toc496104959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12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tabs>
          <w:tab w:val="left" w:pos="880"/>
        </w:tabs>
        <w:rPr>
          <w:rFonts w:eastAsiaTheme="minorEastAsia" w:cstheme="minorBidi"/>
          <w:b w:val="0"/>
          <w:szCs w:val="22"/>
        </w:rPr>
      </w:pPr>
      <w:hyperlink w:anchor="_Toc496104960" w:history="1">
        <w:r w:rsidR="000B25D8" w:rsidRPr="000B25D8">
          <w:rPr>
            <w:rStyle w:val="Hypertextovodkaz"/>
          </w:rPr>
          <w:t>10.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Ověřování výsledků vzdělávání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_Toc496104960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12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tabs>
          <w:tab w:val="left" w:pos="880"/>
        </w:tabs>
        <w:rPr>
          <w:rFonts w:eastAsiaTheme="minorEastAsia" w:cstheme="minorBidi"/>
          <w:b w:val="0"/>
          <w:szCs w:val="22"/>
        </w:rPr>
      </w:pPr>
      <w:hyperlink w:anchor="_Toc496104961" w:history="1">
        <w:r w:rsidR="000B25D8" w:rsidRPr="000B25D8">
          <w:rPr>
            <w:rStyle w:val="Hypertextovodkaz"/>
          </w:rPr>
          <w:t>11.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Školní vzdělávací programy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_Toc496104961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14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tabs>
          <w:tab w:val="left" w:pos="880"/>
        </w:tabs>
        <w:rPr>
          <w:rFonts w:eastAsiaTheme="minorEastAsia" w:cstheme="minorBidi"/>
          <w:b w:val="0"/>
          <w:szCs w:val="22"/>
        </w:rPr>
      </w:pPr>
      <w:hyperlink w:anchor="_Toc496104962" w:history="1">
        <w:r w:rsidR="000B25D8" w:rsidRPr="000B25D8">
          <w:rPr>
            <w:rStyle w:val="Hypertextovodkaz"/>
          </w:rPr>
          <w:t>12.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Jazykové vzdělávání a jeho podpora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_Toc496104962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14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1"/>
        <w:tabs>
          <w:tab w:val="left" w:pos="567"/>
        </w:tabs>
        <w:rPr>
          <w:rFonts w:ascii="Times New Roman" w:eastAsiaTheme="minorEastAsia" w:hAnsi="Times New Roman" w:cstheme="minorBidi"/>
          <w:b w:val="0"/>
          <w:bCs w:val="0"/>
          <w:sz w:val="20"/>
          <w:szCs w:val="22"/>
        </w:rPr>
      </w:pPr>
      <w:hyperlink w:anchor="_Toc496104963" w:history="1">
        <w:r w:rsidR="000B25D8" w:rsidRPr="000B25D8">
          <w:rPr>
            <w:rStyle w:val="Hypertextovodkaz"/>
            <w:rFonts w:ascii="Times New Roman" w:hAnsi="Times New Roman"/>
            <w:sz w:val="20"/>
          </w:rPr>
          <w:t>IV.</w:t>
        </w:r>
        <w:r w:rsidR="000B25D8" w:rsidRPr="000B25D8">
          <w:rPr>
            <w:rFonts w:ascii="Times New Roman" w:eastAsiaTheme="minorEastAsia" w:hAnsi="Times New Roman" w:cstheme="minorBidi"/>
            <w:b w:val="0"/>
            <w:bCs w:val="0"/>
            <w:sz w:val="20"/>
            <w:szCs w:val="22"/>
          </w:rPr>
          <w:tab/>
        </w:r>
        <w:r w:rsidR="000B25D8" w:rsidRPr="000B25D8">
          <w:rPr>
            <w:rStyle w:val="Hypertextovodkaz"/>
            <w:rFonts w:ascii="Times New Roman" w:hAnsi="Times New Roman"/>
            <w:sz w:val="20"/>
          </w:rPr>
          <w:t>Aktivity školy a prezentace školy na veřejnosti</w:t>
        </w:r>
        <w:r w:rsidR="000B25D8" w:rsidRPr="000B25D8">
          <w:rPr>
            <w:rFonts w:ascii="Times New Roman" w:hAnsi="Times New Roman"/>
            <w:webHidden/>
            <w:sz w:val="20"/>
          </w:rPr>
          <w:tab/>
        </w:r>
        <w:r w:rsidR="000B25D8" w:rsidRPr="000B25D8">
          <w:rPr>
            <w:rFonts w:ascii="Times New Roman" w:hAnsi="Times New Roman"/>
            <w:webHidden/>
            <w:sz w:val="20"/>
          </w:rPr>
          <w:fldChar w:fldCharType="begin"/>
        </w:r>
        <w:r w:rsidR="000B25D8" w:rsidRPr="000B25D8">
          <w:rPr>
            <w:rFonts w:ascii="Times New Roman" w:hAnsi="Times New Roman"/>
            <w:webHidden/>
            <w:sz w:val="20"/>
          </w:rPr>
          <w:instrText xml:space="preserve"> PAGEREF _Toc496104963 \h </w:instrText>
        </w:r>
        <w:r w:rsidR="000B25D8" w:rsidRPr="000B25D8">
          <w:rPr>
            <w:rFonts w:ascii="Times New Roman" w:hAnsi="Times New Roman"/>
            <w:webHidden/>
            <w:sz w:val="20"/>
          </w:rPr>
        </w:r>
        <w:r w:rsidR="000B25D8" w:rsidRPr="000B25D8">
          <w:rPr>
            <w:rFonts w:ascii="Times New Roman" w:hAnsi="Times New Roman"/>
            <w:webHidden/>
            <w:sz w:val="20"/>
          </w:rPr>
          <w:fldChar w:fldCharType="separate"/>
        </w:r>
        <w:r w:rsidR="00B21C83">
          <w:rPr>
            <w:rFonts w:ascii="Times New Roman" w:hAnsi="Times New Roman"/>
            <w:webHidden/>
            <w:sz w:val="20"/>
          </w:rPr>
          <w:t>15</w:t>
        </w:r>
        <w:r w:rsidR="000B25D8" w:rsidRPr="000B25D8">
          <w:rPr>
            <w:rFonts w:ascii="Times New Roman" w:hAnsi="Times New Roman"/>
            <w:webHidden/>
            <w:sz w:val="20"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64" w:history="1">
        <w:r w:rsidR="000B25D8" w:rsidRPr="000B25D8">
          <w:rPr>
            <w:rStyle w:val="Hypertextovodkaz"/>
          </w:rPr>
          <w:t>1.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Výchovné a kariérní poradenství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_Toc496104964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15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65" w:history="1">
        <w:r w:rsidR="000B25D8" w:rsidRPr="000B25D8">
          <w:rPr>
            <w:rStyle w:val="Hypertextovodkaz"/>
          </w:rPr>
          <w:t>2.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Prevence rizikového chování – sociálně patologických jevů (SPJ)  a protidrogová prevence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_Toc496104965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16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66" w:history="1">
        <w:r w:rsidR="000B25D8" w:rsidRPr="000B25D8">
          <w:rPr>
            <w:rStyle w:val="Hypertextovodkaz"/>
          </w:rPr>
          <w:t>3.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Pracovní skupina pro duchovní péči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_Toc496104966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16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67" w:history="1">
        <w:r w:rsidR="000B25D8" w:rsidRPr="000B25D8">
          <w:rPr>
            <w:rStyle w:val="Hypertextovodkaz"/>
          </w:rPr>
          <w:t>4.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Ekologická výchova a environmentální výchova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_Toc496104967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17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68" w:history="1">
        <w:r w:rsidR="000B25D8" w:rsidRPr="000B25D8">
          <w:rPr>
            <w:rStyle w:val="Hypertextovodkaz"/>
          </w:rPr>
          <w:t>5.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Multikulturní výchova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_Toc496104968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18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69" w:history="1">
        <w:r w:rsidR="000B25D8" w:rsidRPr="000B25D8">
          <w:rPr>
            <w:rStyle w:val="Hypertextovodkaz"/>
          </w:rPr>
          <w:t>6.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Výchova k udržitelnému rozvoji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_Toc496104969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18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70" w:history="1">
        <w:r w:rsidR="000B25D8" w:rsidRPr="000B25D8">
          <w:rPr>
            <w:rStyle w:val="Hypertextovodkaz"/>
          </w:rPr>
          <w:t>7.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Školy v přírodě, vzdělávací a poznávací zájezdy, sportovní kurzy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_Toc496104970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18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71" w:history="1">
        <w:r w:rsidR="000B25D8" w:rsidRPr="000B25D8">
          <w:rPr>
            <w:rStyle w:val="Hypertextovodkaz"/>
          </w:rPr>
          <w:t>8.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Mimoškolní aktivity (aktivity nesouvisející s výukou)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_Toc496104971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20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72" w:history="1">
        <w:r w:rsidR="000B25D8" w:rsidRPr="000B25D8">
          <w:rPr>
            <w:rStyle w:val="Hypertextovodkaz"/>
          </w:rPr>
          <w:t>9.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Soutěže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_Toc496104972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20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tabs>
          <w:tab w:val="left" w:pos="880"/>
        </w:tabs>
        <w:rPr>
          <w:rFonts w:eastAsiaTheme="minorEastAsia" w:cstheme="minorBidi"/>
          <w:b w:val="0"/>
          <w:szCs w:val="22"/>
        </w:rPr>
      </w:pPr>
      <w:hyperlink w:anchor="_Toc496104973" w:history="1">
        <w:r w:rsidR="000B25D8" w:rsidRPr="000B25D8">
          <w:rPr>
            <w:rStyle w:val="Hypertextovodkaz"/>
          </w:rPr>
          <w:t>10.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Mezinárodní spolupráce a zapojení právnické osoby do mezinárodních programů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_Toc496104973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20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tabs>
          <w:tab w:val="left" w:pos="880"/>
        </w:tabs>
        <w:rPr>
          <w:rFonts w:eastAsiaTheme="minorEastAsia" w:cstheme="minorBidi"/>
          <w:b w:val="0"/>
          <w:szCs w:val="22"/>
        </w:rPr>
      </w:pPr>
      <w:hyperlink w:anchor="_Toc496104974" w:history="1">
        <w:r w:rsidR="000B25D8" w:rsidRPr="000B25D8">
          <w:rPr>
            <w:rStyle w:val="Hypertextovodkaz"/>
          </w:rPr>
          <w:t>11.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Spolupráce právnické osoby s partnery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_Toc496104974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21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tabs>
          <w:tab w:val="left" w:pos="880"/>
        </w:tabs>
        <w:rPr>
          <w:rFonts w:eastAsiaTheme="minorEastAsia" w:cstheme="minorBidi"/>
          <w:b w:val="0"/>
          <w:szCs w:val="22"/>
        </w:rPr>
      </w:pPr>
      <w:hyperlink w:anchor="_Toc496104975" w:history="1">
        <w:r w:rsidR="000B25D8" w:rsidRPr="000B25D8">
          <w:rPr>
            <w:rStyle w:val="Hypertextovodkaz"/>
          </w:rPr>
          <w:t>12.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Další aktivity, prezentace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_Toc496104975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22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1"/>
        <w:rPr>
          <w:rFonts w:ascii="Times New Roman" w:eastAsiaTheme="minorEastAsia" w:hAnsi="Times New Roman" w:cstheme="minorBidi"/>
          <w:b w:val="0"/>
          <w:bCs w:val="0"/>
          <w:sz w:val="20"/>
          <w:szCs w:val="22"/>
        </w:rPr>
      </w:pPr>
      <w:hyperlink w:anchor="_Toc496104976" w:history="1">
        <w:r w:rsidR="000B25D8" w:rsidRPr="000B25D8">
          <w:rPr>
            <w:rStyle w:val="Hypertextovodkaz"/>
            <w:rFonts w:ascii="Times New Roman" w:hAnsi="Times New Roman"/>
            <w:sz w:val="20"/>
          </w:rPr>
          <w:t>V.</w:t>
        </w:r>
        <w:r w:rsidR="000B25D8" w:rsidRPr="000B25D8">
          <w:rPr>
            <w:rFonts w:ascii="Times New Roman" w:eastAsiaTheme="minorEastAsia" w:hAnsi="Times New Roman" w:cstheme="minorBidi"/>
            <w:b w:val="0"/>
            <w:bCs w:val="0"/>
            <w:sz w:val="20"/>
            <w:szCs w:val="22"/>
          </w:rPr>
          <w:tab/>
        </w:r>
        <w:r w:rsidR="000B25D8" w:rsidRPr="000B25D8">
          <w:rPr>
            <w:rStyle w:val="Hypertextovodkaz"/>
            <w:rFonts w:ascii="Times New Roman" w:hAnsi="Times New Roman"/>
            <w:sz w:val="20"/>
          </w:rPr>
          <w:t>Údaje o výsledcích inspekční činnosti ČŠI a výsledcích kontrol</w:t>
        </w:r>
        <w:r w:rsidR="000B25D8" w:rsidRPr="000B25D8">
          <w:rPr>
            <w:rFonts w:ascii="Times New Roman" w:hAnsi="Times New Roman"/>
            <w:webHidden/>
            <w:sz w:val="20"/>
          </w:rPr>
          <w:tab/>
        </w:r>
        <w:r w:rsidR="000B25D8" w:rsidRPr="000B25D8">
          <w:rPr>
            <w:rFonts w:ascii="Times New Roman" w:hAnsi="Times New Roman"/>
            <w:webHidden/>
            <w:sz w:val="20"/>
          </w:rPr>
          <w:fldChar w:fldCharType="begin"/>
        </w:r>
        <w:r w:rsidR="000B25D8" w:rsidRPr="000B25D8">
          <w:rPr>
            <w:rFonts w:ascii="Times New Roman" w:hAnsi="Times New Roman"/>
            <w:webHidden/>
            <w:sz w:val="20"/>
          </w:rPr>
          <w:instrText xml:space="preserve"> PAGEREF _Toc496104976 \h </w:instrText>
        </w:r>
        <w:r w:rsidR="000B25D8" w:rsidRPr="000B25D8">
          <w:rPr>
            <w:rFonts w:ascii="Times New Roman" w:hAnsi="Times New Roman"/>
            <w:webHidden/>
            <w:sz w:val="20"/>
          </w:rPr>
        </w:r>
        <w:r w:rsidR="000B25D8" w:rsidRPr="000B25D8">
          <w:rPr>
            <w:rFonts w:ascii="Times New Roman" w:hAnsi="Times New Roman"/>
            <w:webHidden/>
            <w:sz w:val="20"/>
          </w:rPr>
          <w:fldChar w:fldCharType="separate"/>
        </w:r>
        <w:r w:rsidR="00B21C83">
          <w:rPr>
            <w:rFonts w:ascii="Times New Roman" w:hAnsi="Times New Roman"/>
            <w:webHidden/>
            <w:sz w:val="20"/>
          </w:rPr>
          <w:t>23</w:t>
        </w:r>
        <w:r w:rsidR="000B25D8" w:rsidRPr="000B25D8">
          <w:rPr>
            <w:rFonts w:ascii="Times New Roman" w:hAnsi="Times New Roman"/>
            <w:webHidden/>
            <w:sz w:val="20"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77" w:history="1">
        <w:r w:rsidR="000B25D8" w:rsidRPr="000B25D8">
          <w:rPr>
            <w:rStyle w:val="Hypertextovodkaz"/>
          </w:rPr>
          <w:t>1.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Výsledky inspekční činnosti provedené Českou školní inspekcí ve školním roce 2016/2017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_Toc496104977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23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2"/>
        <w:rPr>
          <w:rFonts w:eastAsiaTheme="minorEastAsia" w:cstheme="minorBidi"/>
          <w:b w:val="0"/>
          <w:szCs w:val="22"/>
        </w:rPr>
      </w:pPr>
      <w:hyperlink w:anchor="_Toc496104978" w:history="1">
        <w:r w:rsidR="000B25D8" w:rsidRPr="000B25D8">
          <w:rPr>
            <w:rStyle w:val="Hypertextovodkaz"/>
          </w:rPr>
          <w:t>2.</w:t>
        </w:r>
        <w:r w:rsidR="000B25D8" w:rsidRPr="000B25D8">
          <w:rPr>
            <w:rFonts w:eastAsiaTheme="minorEastAsia" w:cstheme="minorBidi"/>
            <w:b w:val="0"/>
            <w:szCs w:val="22"/>
          </w:rPr>
          <w:tab/>
        </w:r>
        <w:r w:rsidR="000B25D8" w:rsidRPr="000B25D8">
          <w:rPr>
            <w:rStyle w:val="Hypertextovodkaz"/>
          </w:rPr>
          <w:t>Výsledky jiných inspekcí a kontrol ve školním roce 2016/2017</w:t>
        </w:r>
        <w:r w:rsidR="000B25D8" w:rsidRPr="000B25D8">
          <w:rPr>
            <w:webHidden/>
          </w:rPr>
          <w:tab/>
        </w:r>
        <w:r w:rsidR="000B25D8" w:rsidRPr="000B25D8">
          <w:rPr>
            <w:webHidden/>
          </w:rPr>
          <w:fldChar w:fldCharType="begin"/>
        </w:r>
        <w:r w:rsidR="000B25D8" w:rsidRPr="000B25D8">
          <w:rPr>
            <w:webHidden/>
          </w:rPr>
          <w:instrText xml:space="preserve"> PAGEREF _Toc496104978 \h </w:instrText>
        </w:r>
        <w:r w:rsidR="000B25D8" w:rsidRPr="000B25D8">
          <w:rPr>
            <w:webHidden/>
          </w:rPr>
        </w:r>
        <w:r w:rsidR="000B25D8" w:rsidRPr="000B25D8">
          <w:rPr>
            <w:webHidden/>
          </w:rPr>
          <w:fldChar w:fldCharType="separate"/>
        </w:r>
        <w:r w:rsidR="00B21C83">
          <w:rPr>
            <w:webHidden/>
          </w:rPr>
          <w:t>23</w:t>
        </w:r>
        <w:r w:rsidR="000B25D8" w:rsidRPr="000B25D8">
          <w:rPr>
            <w:webHidden/>
          </w:rPr>
          <w:fldChar w:fldCharType="end"/>
        </w:r>
      </w:hyperlink>
    </w:p>
    <w:p w:rsidR="000B25D8" w:rsidRPr="000B25D8" w:rsidRDefault="003D4E4B">
      <w:pPr>
        <w:pStyle w:val="Obsah1"/>
        <w:tabs>
          <w:tab w:val="left" w:pos="567"/>
        </w:tabs>
        <w:rPr>
          <w:rFonts w:ascii="Times New Roman" w:eastAsiaTheme="minorEastAsia" w:hAnsi="Times New Roman" w:cstheme="minorBidi"/>
          <w:b w:val="0"/>
          <w:bCs w:val="0"/>
          <w:sz w:val="20"/>
          <w:szCs w:val="22"/>
        </w:rPr>
      </w:pPr>
      <w:hyperlink w:anchor="_Toc496104979" w:history="1">
        <w:r w:rsidR="000B25D8" w:rsidRPr="000B25D8">
          <w:rPr>
            <w:rStyle w:val="Hypertextovodkaz"/>
            <w:rFonts w:ascii="Times New Roman" w:hAnsi="Times New Roman"/>
            <w:sz w:val="20"/>
          </w:rPr>
          <w:t>VI.</w:t>
        </w:r>
        <w:r w:rsidR="000B25D8" w:rsidRPr="000B25D8">
          <w:rPr>
            <w:rFonts w:ascii="Times New Roman" w:eastAsiaTheme="minorEastAsia" w:hAnsi="Times New Roman" w:cstheme="minorBidi"/>
            <w:b w:val="0"/>
            <w:bCs w:val="0"/>
            <w:sz w:val="20"/>
            <w:szCs w:val="22"/>
          </w:rPr>
          <w:tab/>
        </w:r>
        <w:r w:rsidR="000B25D8" w:rsidRPr="000B25D8">
          <w:rPr>
            <w:rStyle w:val="Hypertextovodkaz"/>
            <w:rFonts w:ascii="Times New Roman" w:hAnsi="Times New Roman"/>
            <w:sz w:val="20"/>
          </w:rPr>
          <w:t>Zpráva o hospodaření za rok 2016</w:t>
        </w:r>
        <w:r w:rsidR="000B25D8" w:rsidRPr="000B25D8">
          <w:rPr>
            <w:rFonts w:ascii="Times New Roman" w:hAnsi="Times New Roman"/>
            <w:webHidden/>
            <w:sz w:val="20"/>
          </w:rPr>
          <w:tab/>
        </w:r>
        <w:r w:rsidR="000B25D8" w:rsidRPr="000B25D8">
          <w:rPr>
            <w:rFonts w:ascii="Times New Roman" w:hAnsi="Times New Roman"/>
            <w:webHidden/>
            <w:sz w:val="20"/>
          </w:rPr>
          <w:fldChar w:fldCharType="begin"/>
        </w:r>
        <w:r w:rsidR="000B25D8" w:rsidRPr="000B25D8">
          <w:rPr>
            <w:rFonts w:ascii="Times New Roman" w:hAnsi="Times New Roman"/>
            <w:webHidden/>
            <w:sz w:val="20"/>
          </w:rPr>
          <w:instrText xml:space="preserve"> PAGEREF _Toc496104979 \h </w:instrText>
        </w:r>
        <w:r w:rsidR="000B25D8" w:rsidRPr="000B25D8">
          <w:rPr>
            <w:rFonts w:ascii="Times New Roman" w:hAnsi="Times New Roman"/>
            <w:webHidden/>
            <w:sz w:val="20"/>
          </w:rPr>
        </w:r>
        <w:r w:rsidR="000B25D8" w:rsidRPr="000B25D8">
          <w:rPr>
            <w:rFonts w:ascii="Times New Roman" w:hAnsi="Times New Roman"/>
            <w:webHidden/>
            <w:sz w:val="20"/>
          </w:rPr>
          <w:fldChar w:fldCharType="separate"/>
        </w:r>
        <w:r w:rsidR="00B21C83">
          <w:rPr>
            <w:rFonts w:ascii="Times New Roman" w:hAnsi="Times New Roman"/>
            <w:webHidden/>
            <w:sz w:val="20"/>
          </w:rPr>
          <w:t>24</w:t>
        </w:r>
        <w:r w:rsidR="000B25D8" w:rsidRPr="000B25D8">
          <w:rPr>
            <w:rFonts w:ascii="Times New Roman" w:hAnsi="Times New Roman"/>
            <w:webHidden/>
            <w:sz w:val="20"/>
          </w:rPr>
          <w:fldChar w:fldCharType="end"/>
        </w:r>
      </w:hyperlink>
    </w:p>
    <w:p w:rsidR="000B25D8" w:rsidRPr="000B25D8" w:rsidRDefault="003D4E4B">
      <w:pPr>
        <w:pStyle w:val="Obsah1"/>
        <w:tabs>
          <w:tab w:val="left" w:pos="660"/>
        </w:tabs>
        <w:rPr>
          <w:rFonts w:ascii="Times New Roman" w:eastAsiaTheme="minorEastAsia" w:hAnsi="Times New Roman" w:cstheme="minorBidi"/>
          <w:b w:val="0"/>
          <w:bCs w:val="0"/>
          <w:sz w:val="20"/>
          <w:szCs w:val="22"/>
        </w:rPr>
      </w:pPr>
      <w:hyperlink w:anchor="_Toc496104980" w:history="1">
        <w:r w:rsidR="000B25D8" w:rsidRPr="000B25D8">
          <w:rPr>
            <w:rStyle w:val="Hypertextovodkaz"/>
            <w:rFonts w:ascii="Times New Roman" w:hAnsi="Times New Roman"/>
            <w:sz w:val="20"/>
          </w:rPr>
          <w:t>VII.</w:t>
        </w:r>
        <w:r w:rsidR="000B25D8" w:rsidRPr="000B25D8">
          <w:rPr>
            <w:rFonts w:ascii="Times New Roman" w:eastAsiaTheme="minorEastAsia" w:hAnsi="Times New Roman" w:cstheme="minorBidi"/>
            <w:b w:val="0"/>
            <w:bCs w:val="0"/>
            <w:sz w:val="20"/>
            <w:szCs w:val="22"/>
          </w:rPr>
          <w:tab/>
        </w:r>
        <w:r w:rsidR="000B25D8" w:rsidRPr="000B25D8">
          <w:rPr>
            <w:rStyle w:val="Hypertextovodkaz"/>
            <w:rFonts w:ascii="Times New Roman" w:hAnsi="Times New Roman"/>
            <w:sz w:val="20"/>
          </w:rPr>
          <w:t>Poděkování</w:t>
        </w:r>
        <w:r w:rsidR="000B25D8" w:rsidRPr="000B25D8">
          <w:rPr>
            <w:rFonts w:ascii="Times New Roman" w:hAnsi="Times New Roman"/>
            <w:webHidden/>
            <w:sz w:val="20"/>
          </w:rPr>
          <w:tab/>
        </w:r>
        <w:r w:rsidR="000B25D8" w:rsidRPr="000B25D8">
          <w:rPr>
            <w:rFonts w:ascii="Times New Roman" w:hAnsi="Times New Roman"/>
            <w:webHidden/>
            <w:sz w:val="20"/>
          </w:rPr>
          <w:fldChar w:fldCharType="begin"/>
        </w:r>
        <w:r w:rsidR="000B25D8" w:rsidRPr="000B25D8">
          <w:rPr>
            <w:rFonts w:ascii="Times New Roman" w:hAnsi="Times New Roman"/>
            <w:webHidden/>
            <w:sz w:val="20"/>
          </w:rPr>
          <w:instrText xml:space="preserve"> PAGEREF _Toc496104980 \h </w:instrText>
        </w:r>
        <w:r w:rsidR="000B25D8" w:rsidRPr="000B25D8">
          <w:rPr>
            <w:rFonts w:ascii="Times New Roman" w:hAnsi="Times New Roman"/>
            <w:webHidden/>
            <w:sz w:val="20"/>
          </w:rPr>
        </w:r>
        <w:r w:rsidR="000B25D8" w:rsidRPr="000B25D8">
          <w:rPr>
            <w:rFonts w:ascii="Times New Roman" w:hAnsi="Times New Roman"/>
            <w:webHidden/>
            <w:sz w:val="20"/>
          </w:rPr>
          <w:fldChar w:fldCharType="separate"/>
        </w:r>
        <w:r w:rsidR="00B21C83">
          <w:rPr>
            <w:rFonts w:ascii="Times New Roman" w:hAnsi="Times New Roman"/>
            <w:webHidden/>
            <w:sz w:val="20"/>
          </w:rPr>
          <w:t>26</w:t>
        </w:r>
        <w:r w:rsidR="000B25D8" w:rsidRPr="000B25D8">
          <w:rPr>
            <w:rFonts w:ascii="Times New Roman" w:hAnsi="Times New Roman"/>
            <w:webHidden/>
            <w:sz w:val="20"/>
          </w:rPr>
          <w:fldChar w:fldCharType="end"/>
        </w:r>
      </w:hyperlink>
    </w:p>
    <w:p w:rsidR="00A02010" w:rsidRPr="000B25D8" w:rsidRDefault="00521A3E" w:rsidP="009C67B2">
      <w:pPr>
        <w:pStyle w:val="Obsah1"/>
        <w:tabs>
          <w:tab w:val="decimal" w:pos="8931"/>
        </w:tabs>
        <w:rPr>
          <w:rFonts w:ascii="Times New Roman" w:hAnsi="Times New Roman" w:cs="Times New Roman"/>
          <w:sz w:val="20"/>
          <w:szCs w:val="20"/>
        </w:rPr>
      </w:pPr>
      <w:r w:rsidRPr="000B25D8">
        <w:rPr>
          <w:rFonts w:ascii="Times New Roman" w:hAnsi="Times New Roman" w:cs="Times New Roman"/>
          <w:sz w:val="20"/>
          <w:szCs w:val="20"/>
        </w:rPr>
        <w:fldChar w:fldCharType="end"/>
      </w:r>
      <w:r w:rsidR="00A02010" w:rsidRPr="000B25D8">
        <w:rPr>
          <w:rFonts w:ascii="Times New Roman" w:hAnsi="Times New Roman" w:cs="Times New Roman"/>
          <w:sz w:val="20"/>
          <w:szCs w:val="20"/>
        </w:rPr>
        <w:t>Seznam p</w:t>
      </w:r>
      <w:r w:rsidR="00FD090D" w:rsidRPr="000B25D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říloh</w:t>
      </w:r>
      <w:r w:rsidR="00A02010" w:rsidRPr="000B25D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</w:p>
    <w:p w:rsidR="00A02010" w:rsidRPr="000B25D8" w:rsidRDefault="002D1109" w:rsidP="007F2EC4">
      <w:pPr>
        <w:rPr>
          <w:szCs w:val="16"/>
        </w:rPr>
      </w:pPr>
      <w:r w:rsidRPr="000B25D8">
        <w:rPr>
          <w:szCs w:val="16"/>
        </w:rPr>
        <w:t>Příloha č. 1</w:t>
      </w:r>
      <w:r w:rsidR="00ED180E" w:rsidRPr="000B25D8">
        <w:rPr>
          <w:szCs w:val="16"/>
        </w:rPr>
        <w:t>:</w:t>
      </w:r>
      <w:r w:rsidR="00A02010" w:rsidRPr="000B25D8">
        <w:rPr>
          <w:szCs w:val="16"/>
        </w:rPr>
        <w:t xml:space="preserve"> Učební plán – školní vzdělávací program: Sociální činnost</w:t>
      </w:r>
      <w:r w:rsidR="007F2EC4" w:rsidRPr="000B25D8">
        <w:rPr>
          <w:szCs w:val="16"/>
        </w:rPr>
        <w:t xml:space="preserve">, </w:t>
      </w:r>
      <w:r w:rsidR="00A02010" w:rsidRPr="000B25D8">
        <w:rPr>
          <w:szCs w:val="16"/>
        </w:rPr>
        <w:t>obor vzdělání: 75-41-M/01 Sociální činnost</w:t>
      </w:r>
    </w:p>
    <w:p w:rsidR="008145F0" w:rsidRPr="000B25D8" w:rsidRDefault="002D1109" w:rsidP="007F2EC4">
      <w:pPr>
        <w:rPr>
          <w:szCs w:val="16"/>
        </w:rPr>
        <w:sectPr w:rsidR="008145F0" w:rsidRPr="000B25D8" w:rsidSect="000B25D8">
          <w:headerReference w:type="default" r:id="rId10"/>
          <w:footerReference w:type="default" r:id="rId11"/>
          <w:pgSz w:w="11906" w:h="16838"/>
          <w:pgMar w:top="1134" w:right="1418" w:bottom="1077" w:left="1418" w:header="709" w:footer="709" w:gutter="0"/>
          <w:cols w:space="708"/>
          <w:docGrid w:linePitch="360"/>
        </w:sectPr>
      </w:pPr>
      <w:r w:rsidRPr="000B25D8">
        <w:rPr>
          <w:szCs w:val="16"/>
        </w:rPr>
        <w:t>Příloha č. 2</w:t>
      </w:r>
      <w:r w:rsidR="00ED180E" w:rsidRPr="000B25D8">
        <w:rPr>
          <w:szCs w:val="16"/>
        </w:rPr>
        <w:t>:</w:t>
      </w:r>
      <w:r w:rsidR="00A02010" w:rsidRPr="000B25D8">
        <w:rPr>
          <w:szCs w:val="16"/>
        </w:rPr>
        <w:t xml:space="preserve"> Učební plán - školní vzdělávací program: Veřejnosprávní činnost</w:t>
      </w:r>
      <w:r w:rsidR="007F2EC4" w:rsidRPr="000B25D8">
        <w:rPr>
          <w:szCs w:val="16"/>
        </w:rPr>
        <w:t xml:space="preserve">, </w:t>
      </w:r>
      <w:r w:rsidR="00A02010" w:rsidRPr="000B25D8">
        <w:rPr>
          <w:szCs w:val="16"/>
        </w:rPr>
        <w:t xml:space="preserve">obor vzdělání: 68-43-M/01 </w:t>
      </w:r>
      <w:r w:rsidR="008145F0" w:rsidRPr="000B25D8">
        <w:rPr>
          <w:szCs w:val="16"/>
        </w:rPr>
        <w:t>Veřejnosprávní činno</w:t>
      </w:r>
      <w:r w:rsidR="009C67B2" w:rsidRPr="000B25D8">
        <w:rPr>
          <w:szCs w:val="16"/>
        </w:rPr>
        <w:t>st</w:t>
      </w:r>
    </w:p>
    <w:p w:rsidR="00BF3538" w:rsidRDefault="00BF3538" w:rsidP="007F2EC4">
      <w:pPr>
        <w:pStyle w:val="Nadpis1"/>
      </w:pPr>
      <w:bookmarkStart w:id="1" w:name="_Toc496104937"/>
      <w:r w:rsidRPr="004F3994">
        <w:lastRenderedPageBreak/>
        <w:t>Základní údaje o škole</w:t>
      </w:r>
      <w:bookmarkEnd w:id="1"/>
    </w:p>
    <w:p w:rsidR="00CE1755" w:rsidRDefault="00CE1755" w:rsidP="00CE1755"/>
    <w:p w:rsidR="00CE1755" w:rsidRPr="00CE1755" w:rsidRDefault="00CE1755" w:rsidP="002D1109">
      <w:pPr>
        <w:pStyle w:val="Nadpis2"/>
        <w:numPr>
          <w:ilvl w:val="0"/>
          <w:numId w:val="0"/>
        </w:numPr>
        <w:ind w:left="720"/>
      </w:pPr>
    </w:p>
    <w:p w:rsidR="004F3994" w:rsidRPr="002D1109" w:rsidRDefault="00BF3538" w:rsidP="002D1109">
      <w:pPr>
        <w:pStyle w:val="Nadpis2"/>
      </w:pPr>
      <w:bookmarkStart w:id="2" w:name="_Toc496104938"/>
      <w:r w:rsidRPr="002D1109">
        <w:rPr>
          <w:rStyle w:val="Nadpis21CharChar"/>
          <w:b/>
        </w:rPr>
        <w:t xml:space="preserve">Přesný název </w:t>
      </w:r>
      <w:r w:rsidR="00836B8F" w:rsidRPr="002D1109">
        <w:rPr>
          <w:rStyle w:val="Nadpis21CharChar"/>
          <w:b/>
        </w:rPr>
        <w:t>školy</w:t>
      </w:r>
      <w:bookmarkEnd w:id="2"/>
    </w:p>
    <w:p w:rsidR="005645E3" w:rsidRPr="001A7399" w:rsidRDefault="00BF3538" w:rsidP="00045B94">
      <w:pPr>
        <w:rPr>
          <w:sz w:val="24"/>
          <w:szCs w:val="24"/>
        </w:rPr>
      </w:pPr>
      <w:r w:rsidRPr="001A7399">
        <w:rPr>
          <w:sz w:val="24"/>
          <w:szCs w:val="24"/>
        </w:rPr>
        <w:t>dle</w:t>
      </w:r>
      <w:r w:rsidR="001A7399" w:rsidRPr="001A7399">
        <w:rPr>
          <w:sz w:val="24"/>
          <w:szCs w:val="24"/>
        </w:rPr>
        <w:t xml:space="preserve"> </w:t>
      </w:r>
      <w:r w:rsidR="00CD0BF1">
        <w:rPr>
          <w:sz w:val="24"/>
          <w:szCs w:val="24"/>
        </w:rPr>
        <w:t>zápisu v rejstříku škol</w:t>
      </w:r>
      <w:r w:rsidR="001A7399">
        <w:rPr>
          <w:sz w:val="24"/>
          <w:szCs w:val="24"/>
        </w:rPr>
        <w:t xml:space="preserve"> MŠMT </w:t>
      </w:r>
      <w:r w:rsidR="009C52F6" w:rsidRPr="001A7399">
        <w:rPr>
          <w:sz w:val="24"/>
          <w:szCs w:val="24"/>
        </w:rPr>
        <w:t>k 31.</w:t>
      </w:r>
      <w:r w:rsidR="001A7399">
        <w:rPr>
          <w:sz w:val="24"/>
          <w:szCs w:val="24"/>
        </w:rPr>
        <w:t xml:space="preserve"> </w:t>
      </w:r>
      <w:r w:rsidR="009C52F6" w:rsidRPr="001A7399">
        <w:rPr>
          <w:sz w:val="24"/>
          <w:szCs w:val="24"/>
        </w:rPr>
        <w:t>8</w:t>
      </w:r>
      <w:r w:rsidR="005645E3" w:rsidRPr="001A7399">
        <w:rPr>
          <w:sz w:val="24"/>
          <w:szCs w:val="24"/>
        </w:rPr>
        <w:t>.</w:t>
      </w:r>
      <w:r w:rsidR="00AF08B0" w:rsidRPr="001A7399">
        <w:rPr>
          <w:sz w:val="24"/>
          <w:szCs w:val="24"/>
        </w:rPr>
        <w:t xml:space="preserve"> </w:t>
      </w:r>
      <w:r w:rsidR="005645E3" w:rsidRPr="001A7399">
        <w:rPr>
          <w:sz w:val="24"/>
          <w:szCs w:val="24"/>
        </w:rPr>
        <w:t>20</w:t>
      </w:r>
      <w:r w:rsidR="00C74F9A" w:rsidRPr="001A7399">
        <w:rPr>
          <w:sz w:val="24"/>
          <w:szCs w:val="24"/>
        </w:rPr>
        <w:t>1</w:t>
      </w:r>
      <w:r w:rsidR="001A0EED">
        <w:rPr>
          <w:sz w:val="24"/>
          <w:szCs w:val="24"/>
        </w:rPr>
        <w:t>5</w:t>
      </w:r>
    </w:p>
    <w:p w:rsidR="00B847E6" w:rsidRPr="007E0540" w:rsidRDefault="007333D2" w:rsidP="00112282">
      <w:pPr>
        <w:pStyle w:val="Zkladntextodsazen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</w:t>
      </w:r>
      <w:r w:rsidR="00B847E6" w:rsidRPr="00112282">
        <w:rPr>
          <w:rFonts w:ascii="Times New Roman" w:hAnsi="Times New Roman" w:cs="Times New Roman"/>
          <w:bCs/>
          <w:sz w:val="24"/>
          <w:szCs w:val="24"/>
        </w:rPr>
        <w:t>kola</w:t>
      </w:r>
      <w:r w:rsidR="00EF7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7E6" w:rsidRPr="007E0540">
        <w:rPr>
          <w:rFonts w:ascii="Times New Roman" w:hAnsi="Times New Roman" w:cs="Times New Roman"/>
          <w:bCs/>
          <w:sz w:val="24"/>
          <w:szCs w:val="24"/>
        </w:rPr>
        <w:t>je do školského rejstříku zapsána s účinností od 29.</w:t>
      </w:r>
      <w:r w:rsidR="001A7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7E6" w:rsidRPr="007E0540">
        <w:rPr>
          <w:rFonts w:ascii="Times New Roman" w:hAnsi="Times New Roman" w:cs="Times New Roman"/>
          <w:bCs/>
          <w:sz w:val="24"/>
          <w:szCs w:val="24"/>
        </w:rPr>
        <w:t>4. 2006 jako</w:t>
      </w:r>
    </w:p>
    <w:p w:rsidR="00B847E6" w:rsidRPr="007E0540" w:rsidRDefault="00B847E6" w:rsidP="00B847E6">
      <w:pPr>
        <w:pStyle w:val="Zkladntextodsazen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47E6" w:rsidRPr="00724E24" w:rsidRDefault="00B847E6" w:rsidP="00B847E6">
      <w:pPr>
        <w:jc w:val="center"/>
        <w:rPr>
          <w:b/>
          <w:sz w:val="36"/>
          <w:szCs w:val="36"/>
        </w:rPr>
      </w:pPr>
      <w:r w:rsidRPr="00724E24">
        <w:rPr>
          <w:b/>
          <w:sz w:val="36"/>
          <w:szCs w:val="36"/>
        </w:rPr>
        <w:t>Střední odborná škola sociální svaté Zdislavy</w:t>
      </w:r>
    </w:p>
    <w:p w:rsidR="00ED180E" w:rsidRDefault="00B847E6" w:rsidP="00ED180E">
      <w:pPr>
        <w:jc w:val="center"/>
        <w:rPr>
          <w:b/>
          <w:sz w:val="24"/>
          <w:szCs w:val="24"/>
        </w:rPr>
      </w:pPr>
      <w:r w:rsidRPr="005645E3">
        <w:rPr>
          <w:b/>
          <w:sz w:val="24"/>
          <w:szCs w:val="24"/>
        </w:rPr>
        <w:t>právní forma – školská právnická osoba</w:t>
      </w:r>
    </w:p>
    <w:p w:rsidR="00ED180E" w:rsidRDefault="00ED180E" w:rsidP="00ED1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180E" w:rsidRDefault="00ED180E" w:rsidP="00ED1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Identifikační číslo: 0045768561</w:t>
      </w:r>
    </w:p>
    <w:p w:rsidR="00ED180E" w:rsidRPr="005645E3" w:rsidRDefault="00ED180E" w:rsidP="00ED1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Rezortní identifikátor: 600004902</w:t>
      </w:r>
    </w:p>
    <w:p w:rsidR="00B847E6" w:rsidRDefault="00B847E6" w:rsidP="00ED180E">
      <w:pPr>
        <w:jc w:val="both"/>
        <w:rPr>
          <w:sz w:val="24"/>
          <w:szCs w:val="24"/>
        </w:rPr>
      </w:pPr>
      <w:r w:rsidRPr="00AF08B0">
        <w:rPr>
          <w:b/>
          <w:sz w:val="24"/>
          <w:szCs w:val="24"/>
        </w:rPr>
        <w:t>Zřizovatel:</w:t>
      </w:r>
      <w:r w:rsidR="00ED180E">
        <w:rPr>
          <w:b/>
          <w:sz w:val="24"/>
          <w:szCs w:val="24"/>
        </w:rPr>
        <w:t xml:space="preserve"> </w:t>
      </w:r>
      <w:r w:rsidRPr="007E0540">
        <w:rPr>
          <w:bCs/>
          <w:sz w:val="24"/>
          <w:szCs w:val="24"/>
        </w:rPr>
        <w:t xml:space="preserve">Česká provincie Kongregace Dcer Božské Lásky, </w:t>
      </w:r>
      <w:r w:rsidRPr="007E0540">
        <w:rPr>
          <w:sz w:val="24"/>
          <w:szCs w:val="24"/>
        </w:rPr>
        <w:t>Rooseveltova 47, 746 01 Opava</w:t>
      </w:r>
    </w:p>
    <w:p w:rsidR="00314D62" w:rsidRPr="007E0540" w:rsidRDefault="00314D62" w:rsidP="00B847E6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:rsidR="00BF3538" w:rsidRPr="002D1109" w:rsidRDefault="00BF3538" w:rsidP="002D1109">
      <w:pPr>
        <w:pStyle w:val="Nadpis2"/>
      </w:pPr>
      <w:bookmarkStart w:id="3" w:name="_Toc496104939"/>
      <w:r w:rsidRPr="002D1109">
        <w:rPr>
          <w:rStyle w:val="Nadpis21CharChar"/>
          <w:b/>
        </w:rPr>
        <w:t>Ředitel</w:t>
      </w:r>
      <w:r w:rsidRPr="002D1109">
        <w:t xml:space="preserve"> a </w:t>
      </w:r>
      <w:r w:rsidRPr="002D1109">
        <w:rPr>
          <w:rStyle w:val="Nadpis21CharChar"/>
          <w:b/>
        </w:rPr>
        <w:t>statutární</w:t>
      </w:r>
      <w:r w:rsidRPr="002D1109">
        <w:t xml:space="preserve"> zástupce ředitele, jejich e-mail a telefon</w:t>
      </w:r>
      <w:bookmarkEnd w:id="3"/>
      <w:r w:rsidR="00AF08B0" w:rsidRPr="002D1109">
        <w:t xml:space="preserve"> </w:t>
      </w:r>
    </w:p>
    <w:p w:rsidR="00DB4516" w:rsidRPr="007E0540" w:rsidRDefault="00DB4516" w:rsidP="00DB4516">
      <w:pPr>
        <w:jc w:val="both"/>
        <w:rPr>
          <w:sz w:val="24"/>
          <w:szCs w:val="24"/>
        </w:rPr>
      </w:pPr>
    </w:p>
    <w:p w:rsidR="00ED180E" w:rsidRPr="00ED180E" w:rsidRDefault="00DB4516" w:rsidP="00DB4516">
      <w:pPr>
        <w:jc w:val="both"/>
        <w:rPr>
          <w:b/>
          <w:sz w:val="24"/>
          <w:szCs w:val="24"/>
        </w:rPr>
      </w:pPr>
      <w:r w:rsidRPr="00ED180E">
        <w:rPr>
          <w:b/>
          <w:sz w:val="24"/>
          <w:szCs w:val="24"/>
        </w:rPr>
        <w:t>ředitel</w:t>
      </w:r>
      <w:r w:rsidR="00ED180E" w:rsidRPr="00ED180E">
        <w:rPr>
          <w:b/>
          <w:sz w:val="24"/>
          <w:szCs w:val="24"/>
        </w:rPr>
        <w:t>ka</w:t>
      </w:r>
      <w:r w:rsidRPr="00ED180E">
        <w:rPr>
          <w:b/>
          <w:sz w:val="24"/>
          <w:szCs w:val="24"/>
        </w:rPr>
        <w:t xml:space="preserve">: Mgr. Marie </w:t>
      </w:r>
      <w:r w:rsidR="009858DD" w:rsidRPr="00ED180E">
        <w:rPr>
          <w:b/>
          <w:sz w:val="24"/>
          <w:szCs w:val="24"/>
        </w:rPr>
        <w:t>Šiková</w:t>
      </w:r>
      <w:r w:rsidR="009858DD" w:rsidRPr="00ED180E">
        <w:rPr>
          <w:b/>
          <w:sz w:val="24"/>
          <w:szCs w:val="24"/>
        </w:rPr>
        <w:tab/>
      </w:r>
    </w:p>
    <w:p w:rsidR="00DB4516" w:rsidRPr="00ED180E" w:rsidRDefault="00ED180E" w:rsidP="00DB4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(jmenovaná </w:t>
      </w:r>
      <w:r w:rsidR="00162FC4">
        <w:rPr>
          <w:sz w:val="24"/>
          <w:szCs w:val="24"/>
        </w:rPr>
        <w:t xml:space="preserve">ředitelkou školy </w:t>
      </w:r>
      <w:r>
        <w:rPr>
          <w:sz w:val="24"/>
          <w:szCs w:val="24"/>
        </w:rPr>
        <w:t>od 1.1 2017)</w:t>
      </w:r>
      <w:r>
        <w:rPr>
          <w:sz w:val="24"/>
          <w:szCs w:val="24"/>
        </w:rPr>
        <w:tab/>
      </w:r>
      <w:r w:rsidR="00DB4516" w:rsidRPr="00ED180E">
        <w:rPr>
          <w:sz w:val="24"/>
          <w:szCs w:val="24"/>
        </w:rPr>
        <w:tab/>
        <w:t>telefon:</w:t>
      </w:r>
      <w:r w:rsidR="00DB4516" w:rsidRPr="00ED180E">
        <w:rPr>
          <w:sz w:val="24"/>
          <w:szCs w:val="24"/>
        </w:rPr>
        <w:tab/>
        <w:t>22</w:t>
      </w:r>
      <w:r w:rsidR="001D2A7B" w:rsidRPr="00ED180E">
        <w:rPr>
          <w:sz w:val="24"/>
          <w:szCs w:val="24"/>
        </w:rPr>
        <w:t>2 520 411</w:t>
      </w:r>
      <w:r w:rsidR="00DB4516" w:rsidRPr="00ED180E">
        <w:rPr>
          <w:sz w:val="24"/>
          <w:szCs w:val="24"/>
        </w:rPr>
        <w:tab/>
      </w:r>
    </w:p>
    <w:p w:rsidR="00DB4516" w:rsidRPr="00ED180E" w:rsidRDefault="00DB4516" w:rsidP="00DB4516">
      <w:pPr>
        <w:tabs>
          <w:tab w:val="left" w:pos="4962"/>
          <w:tab w:val="left" w:pos="6379"/>
        </w:tabs>
        <w:jc w:val="both"/>
        <w:rPr>
          <w:sz w:val="24"/>
          <w:szCs w:val="24"/>
        </w:rPr>
      </w:pPr>
      <w:r w:rsidRPr="00ED180E">
        <w:rPr>
          <w:sz w:val="24"/>
          <w:szCs w:val="24"/>
        </w:rPr>
        <w:tab/>
        <w:t>e-mail:</w:t>
      </w:r>
      <w:r w:rsidRPr="00ED180E">
        <w:rPr>
          <w:sz w:val="24"/>
          <w:szCs w:val="24"/>
        </w:rPr>
        <w:tab/>
        <w:t>skolajecna@skolajecna.cz</w:t>
      </w:r>
    </w:p>
    <w:p w:rsidR="00DB4516" w:rsidRPr="00ED180E" w:rsidRDefault="00DB4516" w:rsidP="00DB4516">
      <w:pPr>
        <w:jc w:val="both"/>
        <w:rPr>
          <w:b/>
          <w:sz w:val="24"/>
          <w:szCs w:val="24"/>
        </w:rPr>
      </w:pPr>
      <w:r w:rsidRPr="00ED180E">
        <w:rPr>
          <w:b/>
          <w:sz w:val="24"/>
          <w:szCs w:val="24"/>
        </w:rPr>
        <w:t>statutární zástupce:</w:t>
      </w:r>
      <w:r w:rsidR="00EF7794" w:rsidRPr="00ED180E">
        <w:rPr>
          <w:b/>
          <w:sz w:val="24"/>
          <w:szCs w:val="24"/>
        </w:rPr>
        <w:t xml:space="preserve"> </w:t>
      </w:r>
      <w:r w:rsidRPr="00ED180E">
        <w:rPr>
          <w:b/>
          <w:sz w:val="24"/>
          <w:szCs w:val="24"/>
        </w:rPr>
        <w:t>PhDr. Lenka Tuzarová</w:t>
      </w:r>
      <w:r w:rsidRPr="00ED180E">
        <w:rPr>
          <w:b/>
          <w:sz w:val="24"/>
          <w:szCs w:val="24"/>
        </w:rPr>
        <w:tab/>
        <w:t xml:space="preserve"> </w:t>
      </w:r>
      <w:r w:rsidRPr="00ED180E">
        <w:rPr>
          <w:b/>
          <w:sz w:val="24"/>
          <w:szCs w:val="24"/>
        </w:rPr>
        <w:tab/>
      </w:r>
      <w:r w:rsidRPr="00ED180E">
        <w:rPr>
          <w:b/>
          <w:sz w:val="24"/>
          <w:szCs w:val="24"/>
        </w:rPr>
        <w:tab/>
      </w:r>
    </w:p>
    <w:p w:rsidR="00ED180E" w:rsidRDefault="003A378D" w:rsidP="00DB4516">
      <w:pPr>
        <w:tabs>
          <w:tab w:val="left" w:pos="4962"/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(30. 7. – 31. 12. 2016 pověřena</w:t>
      </w:r>
      <w:r w:rsidR="00162FC4">
        <w:rPr>
          <w:sz w:val="24"/>
          <w:szCs w:val="24"/>
        </w:rPr>
        <w:t xml:space="preserve"> také </w:t>
      </w:r>
      <w:r w:rsidR="00ED180E">
        <w:rPr>
          <w:sz w:val="24"/>
          <w:szCs w:val="24"/>
        </w:rPr>
        <w:t>výkonem činností, které náleží řediteli)</w:t>
      </w:r>
      <w:r w:rsidR="00DB4516" w:rsidRPr="00ED180E">
        <w:rPr>
          <w:sz w:val="24"/>
          <w:szCs w:val="24"/>
        </w:rPr>
        <w:tab/>
      </w:r>
    </w:p>
    <w:p w:rsidR="00ED180E" w:rsidRDefault="00ED180E" w:rsidP="00DB4516">
      <w:pPr>
        <w:tabs>
          <w:tab w:val="left" w:pos="4962"/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180E">
        <w:rPr>
          <w:sz w:val="24"/>
          <w:szCs w:val="24"/>
        </w:rPr>
        <w:t>telefon:</w:t>
      </w:r>
      <w:r w:rsidRPr="00ED180E">
        <w:rPr>
          <w:sz w:val="24"/>
          <w:szCs w:val="24"/>
        </w:rPr>
        <w:tab/>
        <w:t>224  943</w:t>
      </w:r>
      <w:r>
        <w:rPr>
          <w:sz w:val="24"/>
          <w:szCs w:val="24"/>
        </w:rPr>
        <w:t> </w:t>
      </w:r>
      <w:r w:rsidRPr="00ED180E">
        <w:rPr>
          <w:sz w:val="24"/>
          <w:szCs w:val="24"/>
        </w:rPr>
        <w:t>108</w:t>
      </w:r>
    </w:p>
    <w:p w:rsidR="00DB4516" w:rsidRPr="007E0540" w:rsidRDefault="00ED180E" w:rsidP="00DB4516">
      <w:pPr>
        <w:tabs>
          <w:tab w:val="left" w:pos="4962"/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4516" w:rsidRPr="00ED180E">
        <w:rPr>
          <w:sz w:val="24"/>
          <w:szCs w:val="24"/>
        </w:rPr>
        <w:t>e-mail:</w:t>
      </w:r>
      <w:r w:rsidR="00DB4516" w:rsidRPr="00ED180E">
        <w:rPr>
          <w:sz w:val="24"/>
          <w:szCs w:val="24"/>
        </w:rPr>
        <w:tab/>
        <w:t>skolajecna@skolajecna.cz</w:t>
      </w:r>
    </w:p>
    <w:p w:rsidR="00BF3538" w:rsidRPr="007E0540" w:rsidRDefault="00BF3538">
      <w:pPr>
        <w:jc w:val="both"/>
        <w:rPr>
          <w:sz w:val="24"/>
          <w:szCs w:val="24"/>
        </w:rPr>
      </w:pPr>
    </w:p>
    <w:p w:rsidR="00BF3538" w:rsidRPr="002D1109" w:rsidRDefault="00BF3538" w:rsidP="002D1109">
      <w:pPr>
        <w:pStyle w:val="Nadpis2"/>
      </w:pPr>
      <w:bookmarkStart w:id="4" w:name="_Toc496104940"/>
      <w:r w:rsidRPr="002D1109">
        <w:rPr>
          <w:rStyle w:val="Nadpis21CharChar"/>
          <w:b/>
        </w:rPr>
        <w:t>Webové</w:t>
      </w:r>
      <w:r w:rsidRPr="002D1109">
        <w:t xml:space="preserve"> stránky </w:t>
      </w:r>
      <w:r w:rsidR="00B57AA6" w:rsidRPr="002D1109">
        <w:t>školy</w:t>
      </w:r>
      <w:bookmarkEnd w:id="4"/>
    </w:p>
    <w:p w:rsidR="00230DB4" w:rsidRPr="00230DB4" w:rsidRDefault="00230DB4" w:rsidP="00230DB4"/>
    <w:p w:rsidR="00DB4516" w:rsidRPr="0072521E" w:rsidRDefault="00FD090D" w:rsidP="00230DB4">
      <w:pPr>
        <w:tabs>
          <w:tab w:val="left" w:pos="709"/>
          <w:tab w:val="left" w:pos="2127"/>
          <w:tab w:val="left" w:pos="2835"/>
          <w:tab w:val="left" w:pos="4395"/>
          <w:tab w:val="left" w:pos="6237"/>
        </w:tabs>
        <w:jc w:val="both"/>
        <w:rPr>
          <w:b/>
          <w:sz w:val="24"/>
          <w:szCs w:val="24"/>
          <w:u w:val="single"/>
        </w:rPr>
      </w:pPr>
      <w:r w:rsidRPr="0072521E">
        <w:rPr>
          <w:b/>
          <w:sz w:val="24"/>
          <w:szCs w:val="24"/>
          <w:u w:val="single"/>
        </w:rPr>
        <w:t>www.skolajecna.cz</w:t>
      </w:r>
    </w:p>
    <w:p w:rsidR="00230DB4" w:rsidRPr="00230DB4" w:rsidRDefault="00230DB4" w:rsidP="00230DB4">
      <w:pPr>
        <w:tabs>
          <w:tab w:val="left" w:pos="709"/>
          <w:tab w:val="left" w:pos="2127"/>
          <w:tab w:val="left" w:pos="2835"/>
          <w:tab w:val="left" w:pos="4395"/>
          <w:tab w:val="left" w:pos="6237"/>
        </w:tabs>
        <w:jc w:val="both"/>
        <w:rPr>
          <w:b/>
          <w:sz w:val="24"/>
          <w:szCs w:val="24"/>
        </w:rPr>
      </w:pPr>
    </w:p>
    <w:p w:rsidR="00BF3538" w:rsidRPr="002D1109" w:rsidRDefault="00C4626C" w:rsidP="002D1109">
      <w:pPr>
        <w:pStyle w:val="Nadpis2"/>
      </w:pPr>
      <w:bookmarkStart w:id="5" w:name="_Toc496104941"/>
      <w:r w:rsidRPr="002D1109">
        <w:rPr>
          <w:rStyle w:val="Nadpis21CharChar"/>
          <w:b/>
        </w:rPr>
        <w:t>Č</w:t>
      </w:r>
      <w:r w:rsidR="00BF3538" w:rsidRPr="002D1109">
        <w:rPr>
          <w:rStyle w:val="Nadpis21CharChar"/>
          <w:b/>
        </w:rPr>
        <w:t>innost</w:t>
      </w:r>
      <w:r w:rsidRPr="002D1109">
        <w:t>, kterou</w:t>
      </w:r>
      <w:r w:rsidR="00BF3538" w:rsidRPr="002D1109">
        <w:t xml:space="preserve"> právnická osoba vykonává a jejich c</w:t>
      </w:r>
      <w:r w:rsidR="00A13B9A" w:rsidRPr="002D1109">
        <w:t>íl</w:t>
      </w:r>
      <w:r w:rsidR="00BF3538" w:rsidRPr="002D1109">
        <w:t>ová kapacita</w:t>
      </w:r>
      <w:bookmarkEnd w:id="5"/>
      <w:r w:rsidR="00BF3538" w:rsidRPr="002D1109">
        <w:t xml:space="preserve"> </w:t>
      </w:r>
    </w:p>
    <w:p w:rsidR="00724E24" w:rsidRPr="007E0540" w:rsidRDefault="00724E24" w:rsidP="00724E24">
      <w:pPr>
        <w:ind w:left="-94"/>
        <w:jc w:val="both"/>
        <w:rPr>
          <w:sz w:val="24"/>
          <w:szCs w:val="24"/>
        </w:rPr>
      </w:pPr>
    </w:p>
    <w:p w:rsidR="00230DB4" w:rsidRDefault="00724E24" w:rsidP="00230DB4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střední odborná škola</w:t>
      </w:r>
      <w:r w:rsidR="0006130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</w:t>
      </w:r>
      <w:r w:rsidR="0006130C">
        <w:rPr>
          <w:b/>
          <w:sz w:val="24"/>
          <w:szCs w:val="24"/>
        </w:rPr>
        <w:t>elk</w:t>
      </w:r>
      <w:r w:rsidR="00F63E91">
        <w:rPr>
          <w:b/>
          <w:sz w:val="24"/>
          <w:szCs w:val="24"/>
        </w:rPr>
        <w:t>ová kapacita 27</w:t>
      </w:r>
      <w:r>
        <w:rPr>
          <w:b/>
          <w:sz w:val="24"/>
          <w:szCs w:val="24"/>
        </w:rPr>
        <w:t>0 žáků</w:t>
      </w:r>
      <w:r w:rsidR="00EF3A37">
        <w:rPr>
          <w:b/>
          <w:sz w:val="24"/>
          <w:szCs w:val="24"/>
        </w:rPr>
        <w:t xml:space="preserve"> </w:t>
      </w:r>
      <w:r w:rsidR="0092569D" w:rsidRPr="0092569D">
        <w:rPr>
          <w:sz w:val="24"/>
          <w:szCs w:val="24"/>
        </w:rPr>
        <w:t>(pro obory sociální činnost, veřejnosprávní činnost)</w:t>
      </w:r>
      <w:r w:rsidR="00230DB4">
        <w:rPr>
          <w:sz w:val="24"/>
          <w:szCs w:val="24"/>
        </w:rPr>
        <w:t>.</w:t>
      </w:r>
    </w:p>
    <w:p w:rsidR="00196BB5" w:rsidRDefault="00196BB5" w:rsidP="00230DB4">
      <w:pPr>
        <w:tabs>
          <w:tab w:val="left" w:pos="284"/>
        </w:tabs>
        <w:jc w:val="both"/>
        <w:rPr>
          <w:sz w:val="24"/>
          <w:szCs w:val="24"/>
        </w:rPr>
      </w:pPr>
    </w:p>
    <w:p w:rsidR="004F3994" w:rsidRPr="002D1109" w:rsidRDefault="00BF3538" w:rsidP="002D1109">
      <w:pPr>
        <w:pStyle w:val="Nadpis2"/>
      </w:pPr>
      <w:bookmarkStart w:id="6" w:name="_Toc496104942"/>
      <w:r w:rsidRPr="002D1109">
        <w:rPr>
          <w:rStyle w:val="Nadpis21CharChar"/>
          <w:b/>
        </w:rPr>
        <w:t>Obory vzdělání a vzdělávací programy</w:t>
      </w:r>
      <w:bookmarkEnd w:id="6"/>
    </w:p>
    <w:p w:rsidR="00BF3538" w:rsidRPr="001A7399" w:rsidRDefault="005C795F" w:rsidP="00045B94">
      <w:pPr>
        <w:rPr>
          <w:b/>
          <w:sz w:val="24"/>
          <w:szCs w:val="24"/>
        </w:rPr>
      </w:pPr>
      <w:r w:rsidRPr="005E2B48">
        <w:t xml:space="preserve"> </w:t>
      </w:r>
      <w:r w:rsidR="00BF3538" w:rsidRPr="001A7399">
        <w:rPr>
          <w:b/>
          <w:sz w:val="24"/>
          <w:szCs w:val="24"/>
        </w:rPr>
        <w:t xml:space="preserve">které škola </w:t>
      </w:r>
      <w:r w:rsidR="00230DB4" w:rsidRPr="001A7399">
        <w:rPr>
          <w:b/>
          <w:sz w:val="24"/>
          <w:szCs w:val="24"/>
        </w:rPr>
        <w:t>vyučuje, a jsou</w:t>
      </w:r>
      <w:r w:rsidR="00BF3538" w:rsidRPr="001A7399">
        <w:rPr>
          <w:b/>
          <w:sz w:val="24"/>
          <w:szCs w:val="24"/>
        </w:rPr>
        <w:t xml:space="preserve"> zařazeny ve školském rejstříku</w:t>
      </w:r>
    </w:p>
    <w:p w:rsidR="00BF3538" w:rsidRPr="001A7399" w:rsidRDefault="00BF3538">
      <w:pPr>
        <w:rPr>
          <w:sz w:val="24"/>
          <w:szCs w:val="24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1559"/>
        <w:gridCol w:w="3520"/>
        <w:gridCol w:w="1887"/>
      </w:tblGrid>
      <w:tr w:rsidR="0006130C" w:rsidRPr="007E0540">
        <w:trPr>
          <w:jc w:val="center"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130C" w:rsidRPr="007E0540" w:rsidRDefault="0006130C">
            <w:pPr>
              <w:pStyle w:val="Nadpis6"/>
              <w:rPr>
                <w:b w:val="0"/>
                <w:bCs/>
                <w:szCs w:val="24"/>
              </w:rPr>
            </w:pPr>
            <w:r w:rsidRPr="007E0540">
              <w:rPr>
                <w:b w:val="0"/>
                <w:bCs/>
                <w:szCs w:val="24"/>
              </w:rPr>
              <w:t>škola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130C" w:rsidRPr="007E0540" w:rsidRDefault="0006130C">
            <w:pPr>
              <w:pStyle w:val="Nadpis6"/>
              <w:rPr>
                <w:b w:val="0"/>
                <w:bCs/>
                <w:szCs w:val="24"/>
              </w:rPr>
            </w:pPr>
            <w:r w:rsidRPr="007E0540">
              <w:rPr>
                <w:b w:val="0"/>
                <w:bCs/>
                <w:szCs w:val="24"/>
              </w:rPr>
              <w:t xml:space="preserve">kód 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130C" w:rsidRPr="007E0540" w:rsidRDefault="0006130C">
            <w:pPr>
              <w:pStyle w:val="Nadpis6"/>
              <w:rPr>
                <w:b w:val="0"/>
                <w:bCs/>
                <w:szCs w:val="24"/>
              </w:rPr>
            </w:pPr>
            <w:r w:rsidRPr="007E0540">
              <w:rPr>
                <w:b w:val="0"/>
                <w:bCs/>
                <w:szCs w:val="24"/>
              </w:rPr>
              <w:t>název oboru / vzdělávacího programu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130C" w:rsidRPr="007E0540" w:rsidRDefault="0006130C">
            <w:pPr>
              <w:pStyle w:val="Nadpis6"/>
              <w:jc w:val="center"/>
              <w:rPr>
                <w:b w:val="0"/>
                <w:bCs/>
                <w:szCs w:val="24"/>
              </w:rPr>
            </w:pPr>
            <w:r w:rsidRPr="007E0540">
              <w:rPr>
                <w:b w:val="0"/>
                <w:bCs/>
                <w:szCs w:val="24"/>
              </w:rPr>
              <w:t>cílová kapacita oboru / programu</w:t>
            </w:r>
          </w:p>
        </w:tc>
      </w:tr>
      <w:tr w:rsidR="00EB39CF" w:rsidRPr="007E0540" w:rsidTr="00FE5362">
        <w:trPr>
          <w:jc w:val="center"/>
        </w:trPr>
        <w:tc>
          <w:tcPr>
            <w:tcW w:w="1867" w:type="dxa"/>
            <w:shd w:val="clear" w:color="auto" w:fill="FFFF99"/>
            <w:vAlign w:val="center"/>
          </w:tcPr>
          <w:p w:rsidR="00EB39CF" w:rsidRPr="007E0540" w:rsidRDefault="00EB39CF">
            <w:pPr>
              <w:pStyle w:val="Nadpis6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Střední odborná škola sociální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EB39CF" w:rsidRPr="000B7302" w:rsidRDefault="00EB39CF" w:rsidP="000B7302">
            <w:r>
              <w:rPr>
                <w:b/>
                <w:bCs/>
                <w:szCs w:val="24"/>
              </w:rPr>
              <w:t>75-41-M/01</w:t>
            </w:r>
          </w:p>
        </w:tc>
        <w:tc>
          <w:tcPr>
            <w:tcW w:w="3520" w:type="dxa"/>
            <w:shd w:val="clear" w:color="auto" w:fill="FFFF99"/>
            <w:vAlign w:val="center"/>
          </w:tcPr>
          <w:p w:rsidR="00EB39CF" w:rsidRDefault="00EB39CF">
            <w:pPr>
              <w:pStyle w:val="Nadpis6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obor: Sociální činnost</w:t>
            </w:r>
          </w:p>
          <w:p w:rsidR="00EB39CF" w:rsidRPr="007E0540" w:rsidRDefault="00EB39CF" w:rsidP="00A67C7C">
            <w:pPr>
              <w:rPr>
                <w:sz w:val="24"/>
                <w:szCs w:val="24"/>
              </w:rPr>
            </w:pPr>
            <w:r w:rsidRPr="0022124C">
              <w:rPr>
                <w:sz w:val="24"/>
                <w:szCs w:val="24"/>
              </w:rPr>
              <w:t>ŠVP</w:t>
            </w:r>
            <w:r>
              <w:t>:</w:t>
            </w:r>
            <w:r w:rsidRPr="0022124C">
              <w:rPr>
                <w:sz w:val="24"/>
                <w:szCs w:val="24"/>
              </w:rPr>
              <w:t xml:space="preserve"> Sociální</w:t>
            </w:r>
            <w:r>
              <w:rPr>
                <w:sz w:val="24"/>
                <w:szCs w:val="24"/>
              </w:rPr>
              <w:t xml:space="preserve"> </w:t>
            </w:r>
            <w:r w:rsidRPr="0022124C">
              <w:rPr>
                <w:sz w:val="24"/>
                <w:szCs w:val="24"/>
              </w:rPr>
              <w:t>činnost</w:t>
            </w:r>
          </w:p>
        </w:tc>
        <w:tc>
          <w:tcPr>
            <w:tcW w:w="1887" w:type="dxa"/>
            <w:shd w:val="clear" w:color="auto" w:fill="FFFF99"/>
            <w:vAlign w:val="center"/>
          </w:tcPr>
          <w:p w:rsidR="00EB39CF" w:rsidRPr="00A13B9A" w:rsidRDefault="00EB39CF" w:rsidP="00A13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EB39CF" w:rsidRPr="007E0540">
        <w:trPr>
          <w:jc w:val="center"/>
        </w:trPr>
        <w:tc>
          <w:tcPr>
            <w:tcW w:w="1867" w:type="dxa"/>
            <w:shd w:val="clear" w:color="auto" w:fill="FFFF99"/>
            <w:vAlign w:val="center"/>
          </w:tcPr>
          <w:p w:rsidR="00EB39CF" w:rsidRPr="007E0540" w:rsidRDefault="00EB39CF">
            <w:pPr>
              <w:pStyle w:val="Nadpis6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Střední odborná škola sociální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EB39CF" w:rsidRPr="000B7302" w:rsidRDefault="00EB39CF" w:rsidP="000B7302">
            <w:r>
              <w:rPr>
                <w:b/>
                <w:bCs/>
                <w:szCs w:val="24"/>
              </w:rPr>
              <w:t>68-43-M/01</w:t>
            </w:r>
          </w:p>
        </w:tc>
        <w:tc>
          <w:tcPr>
            <w:tcW w:w="3520" w:type="dxa"/>
            <w:shd w:val="clear" w:color="auto" w:fill="FFFF99"/>
            <w:vAlign w:val="center"/>
          </w:tcPr>
          <w:p w:rsidR="00EB39CF" w:rsidRDefault="00EB39CF">
            <w:pPr>
              <w:pStyle w:val="Nadpis6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obor: Veřejnosprávní činnost</w:t>
            </w:r>
          </w:p>
          <w:p w:rsidR="00EB39CF" w:rsidRPr="007E0540" w:rsidRDefault="00EB39CF" w:rsidP="00A67C7C">
            <w:pPr>
              <w:rPr>
                <w:sz w:val="24"/>
                <w:szCs w:val="24"/>
              </w:rPr>
            </w:pPr>
            <w:r w:rsidRPr="0022124C">
              <w:rPr>
                <w:sz w:val="24"/>
                <w:szCs w:val="24"/>
              </w:rPr>
              <w:t>ŠVP</w:t>
            </w:r>
            <w:r>
              <w:rPr>
                <w:sz w:val="24"/>
                <w:szCs w:val="24"/>
              </w:rPr>
              <w:t>: Veřejnosprávní činnost</w:t>
            </w:r>
          </w:p>
        </w:tc>
        <w:tc>
          <w:tcPr>
            <w:tcW w:w="1887" w:type="dxa"/>
            <w:shd w:val="clear" w:color="auto" w:fill="FFFF99"/>
            <w:vAlign w:val="center"/>
          </w:tcPr>
          <w:p w:rsidR="00EB39CF" w:rsidRPr="00FF51DC" w:rsidRDefault="00EB39CF" w:rsidP="00B64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:rsidR="00314D62" w:rsidRPr="00314D62" w:rsidRDefault="00314D62" w:rsidP="00314D62"/>
    <w:p w:rsidR="004F3994" w:rsidRPr="009C67B2" w:rsidRDefault="00BF3538" w:rsidP="009C67B2">
      <w:pPr>
        <w:pStyle w:val="Nadpis2"/>
        <w:rPr>
          <w:rStyle w:val="Nadpis21CharChar"/>
          <w:b/>
        </w:rPr>
      </w:pPr>
      <w:bookmarkStart w:id="7" w:name="_Toc496104943"/>
      <w:r w:rsidRPr="009C67B2">
        <w:t>Změny ve skladbě oborů vzdělání / vzdělávacích programů</w:t>
      </w:r>
      <w:bookmarkEnd w:id="7"/>
    </w:p>
    <w:p w:rsidR="00BF3538" w:rsidRPr="00162FC4" w:rsidRDefault="00BF3538" w:rsidP="00AD0F9D">
      <w:pPr>
        <w:jc w:val="both"/>
        <w:rPr>
          <w:b/>
          <w:sz w:val="24"/>
          <w:szCs w:val="24"/>
        </w:rPr>
      </w:pPr>
      <w:r w:rsidRPr="005E2B48">
        <w:rPr>
          <w:b/>
          <w:sz w:val="28"/>
          <w:szCs w:val="28"/>
        </w:rPr>
        <w:t xml:space="preserve"> </w:t>
      </w:r>
      <w:r w:rsidRPr="00162FC4">
        <w:rPr>
          <w:b/>
          <w:sz w:val="24"/>
          <w:szCs w:val="24"/>
        </w:rPr>
        <w:t>oproti školnímu roku 2</w:t>
      </w:r>
      <w:r w:rsidR="00B401E1" w:rsidRPr="00162FC4">
        <w:rPr>
          <w:b/>
          <w:sz w:val="24"/>
          <w:szCs w:val="24"/>
        </w:rPr>
        <w:t>01</w:t>
      </w:r>
      <w:r w:rsidR="009B31E2" w:rsidRPr="00162FC4">
        <w:rPr>
          <w:b/>
          <w:sz w:val="24"/>
          <w:szCs w:val="24"/>
        </w:rPr>
        <w:t>5</w:t>
      </w:r>
      <w:r w:rsidRPr="00162FC4">
        <w:rPr>
          <w:b/>
          <w:sz w:val="24"/>
          <w:szCs w:val="24"/>
        </w:rPr>
        <w:t>/20</w:t>
      </w:r>
      <w:r w:rsidR="00EA4CEC" w:rsidRPr="00162FC4">
        <w:rPr>
          <w:b/>
          <w:sz w:val="24"/>
          <w:szCs w:val="24"/>
        </w:rPr>
        <w:t>1</w:t>
      </w:r>
      <w:r w:rsidR="009B31E2" w:rsidRPr="00162FC4">
        <w:rPr>
          <w:b/>
          <w:sz w:val="24"/>
          <w:szCs w:val="24"/>
        </w:rPr>
        <w:t>6</w:t>
      </w:r>
      <w:r w:rsidRPr="00162FC4">
        <w:rPr>
          <w:b/>
          <w:sz w:val="24"/>
          <w:szCs w:val="24"/>
        </w:rPr>
        <w:t>:</w:t>
      </w:r>
    </w:p>
    <w:p w:rsidR="00BF3538" w:rsidRDefault="005E2B48" w:rsidP="005E2B48">
      <w:pPr>
        <w:ind w:left="624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E2B48">
        <w:rPr>
          <w:sz w:val="24"/>
          <w:szCs w:val="24"/>
        </w:rPr>
        <w:t xml:space="preserve">. </w:t>
      </w:r>
      <w:r w:rsidR="00BF3538" w:rsidRPr="005E2B48">
        <w:rPr>
          <w:b/>
          <w:sz w:val="24"/>
          <w:szCs w:val="24"/>
        </w:rPr>
        <w:t>nové obory / programy</w:t>
      </w:r>
      <w:r w:rsidR="00A67C7C" w:rsidRPr="005E2B48">
        <w:rPr>
          <w:b/>
          <w:sz w:val="24"/>
          <w:szCs w:val="24"/>
        </w:rPr>
        <w:t>:</w:t>
      </w:r>
      <w:r w:rsidR="00A67C7C" w:rsidRPr="007E0540">
        <w:rPr>
          <w:sz w:val="24"/>
          <w:szCs w:val="24"/>
        </w:rPr>
        <w:t xml:space="preserve"> </w:t>
      </w:r>
      <w:r w:rsidR="009C52F6">
        <w:rPr>
          <w:sz w:val="24"/>
          <w:szCs w:val="24"/>
        </w:rPr>
        <w:t>nemáme</w:t>
      </w:r>
    </w:p>
    <w:p w:rsidR="00CE1755" w:rsidRPr="009C67B2" w:rsidRDefault="005E2B48" w:rsidP="009C67B2">
      <w:pPr>
        <w:ind w:left="624"/>
        <w:jc w:val="both"/>
        <w:rPr>
          <w:sz w:val="24"/>
          <w:szCs w:val="24"/>
        </w:rPr>
      </w:pPr>
      <w:r w:rsidRPr="005E2B48">
        <w:rPr>
          <w:b/>
          <w:sz w:val="24"/>
          <w:szCs w:val="24"/>
        </w:rPr>
        <w:t>b</w:t>
      </w:r>
      <w:r w:rsidRPr="00AD0F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BF3538" w:rsidRPr="005E2B48">
        <w:rPr>
          <w:b/>
          <w:sz w:val="24"/>
          <w:szCs w:val="24"/>
        </w:rPr>
        <w:t>zrušené</w:t>
      </w:r>
      <w:proofErr w:type="gramEnd"/>
      <w:r w:rsidR="00BF3538" w:rsidRPr="005E2B48">
        <w:rPr>
          <w:b/>
          <w:sz w:val="24"/>
          <w:szCs w:val="24"/>
        </w:rPr>
        <w:t xml:space="preserve"> obory / programy</w:t>
      </w:r>
      <w:r w:rsidR="00A67C7C" w:rsidRPr="005E2B48">
        <w:rPr>
          <w:b/>
          <w:sz w:val="24"/>
          <w:szCs w:val="24"/>
        </w:rPr>
        <w:t>:</w:t>
      </w:r>
      <w:r w:rsidR="00A67C7C" w:rsidRPr="007E0540">
        <w:rPr>
          <w:sz w:val="24"/>
          <w:szCs w:val="24"/>
        </w:rPr>
        <w:t xml:space="preserve"> </w:t>
      </w:r>
      <w:r w:rsidR="0000214C">
        <w:rPr>
          <w:sz w:val="24"/>
          <w:szCs w:val="24"/>
        </w:rPr>
        <w:t>nemáme</w:t>
      </w:r>
    </w:p>
    <w:p w:rsidR="005C795F" w:rsidRPr="002D1109" w:rsidRDefault="00BF3538" w:rsidP="002D1109">
      <w:pPr>
        <w:pStyle w:val="Nadpis2"/>
        <w:rPr>
          <w:rStyle w:val="Nadpis21CharChar"/>
          <w:b/>
        </w:rPr>
      </w:pPr>
      <w:bookmarkStart w:id="8" w:name="_Toc496104944"/>
      <w:r w:rsidRPr="002D1109">
        <w:rPr>
          <w:rStyle w:val="Nadpis21CharChar"/>
          <w:b/>
        </w:rPr>
        <w:lastRenderedPageBreak/>
        <w:t>Míst</w:t>
      </w:r>
      <w:r w:rsidR="00C4626C" w:rsidRPr="002D1109">
        <w:rPr>
          <w:rStyle w:val="Nadpis21CharChar"/>
          <w:b/>
        </w:rPr>
        <w:t>o</w:t>
      </w:r>
      <w:r w:rsidRPr="002D1109">
        <w:rPr>
          <w:rStyle w:val="Nadpis21CharChar"/>
          <w:b/>
        </w:rPr>
        <w:t xml:space="preserve"> poskytovaného vzdělávání</w:t>
      </w:r>
      <w:bookmarkEnd w:id="8"/>
      <w:r w:rsidRPr="002D1109">
        <w:rPr>
          <w:rStyle w:val="Nadpis21CharChar"/>
          <w:b/>
        </w:rPr>
        <w:t xml:space="preserve"> </w:t>
      </w:r>
    </w:p>
    <w:p w:rsidR="005C795F" w:rsidRPr="005C795F" w:rsidRDefault="005C795F" w:rsidP="005C795F">
      <w:pPr>
        <w:ind w:left="-94"/>
        <w:jc w:val="both"/>
        <w:rPr>
          <w:b/>
          <w:sz w:val="24"/>
          <w:szCs w:val="24"/>
        </w:rPr>
      </w:pPr>
    </w:p>
    <w:p w:rsidR="007366B2" w:rsidRPr="0000214C" w:rsidRDefault="007366B2" w:rsidP="00162FC4">
      <w:pPr>
        <w:jc w:val="both"/>
        <w:rPr>
          <w:b/>
          <w:sz w:val="24"/>
          <w:szCs w:val="24"/>
        </w:rPr>
      </w:pPr>
      <w:r w:rsidRPr="0000214C">
        <w:rPr>
          <w:b/>
          <w:sz w:val="24"/>
          <w:szCs w:val="24"/>
        </w:rPr>
        <w:t>Praha 2, Ječná 33</w:t>
      </w:r>
    </w:p>
    <w:p w:rsidR="00D34784" w:rsidRPr="007E0540" w:rsidRDefault="00D34784" w:rsidP="007366B2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:rsidR="00314D62" w:rsidRDefault="00D34784" w:rsidP="00D3478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(vlastník objektu: </w:t>
      </w:r>
      <w:r w:rsidRPr="007E0540">
        <w:rPr>
          <w:bCs/>
          <w:sz w:val="24"/>
          <w:szCs w:val="24"/>
        </w:rPr>
        <w:t>Česká provinc</w:t>
      </w:r>
      <w:r w:rsidR="007C012E">
        <w:rPr>
          <w:bCs/>
          <w:sz w:val="24"/>
          <w:szCs w:val="24"/>
        </w:rPr>
        <w:t>ie Kongregace Dcer Božské Lásky</w:t>
      </w:r>
      <w:r>
        <w:rPr>
          <w:bCs/>
          <w:sz w:val="24"/>
          <w:szCs w:val="24"/>
        </w:rPr>
        <w:t>)</w:t>
      </w:r>
    </w:p>
    <w:p w:rsidR="00D34784" w:rsidRPr="007E0540" w:rsidRDefault="00D34784" w:rsidP="007366B2">
      <w:pPr>
        <w:ind w:left="360"/>
        <w:jc w:val="both"/>
        <w:rPr>
          <w:sz w:val="24"/>
          <w:szCs w:val="24"/>
        </w:rPr>
      </w:pPr>
    </w:p>
    <w:p w:rsidR="007366B2" w:rsidRPr="002D1109" w:rsidRDefault="00BF3538" w:rsidP="002D1109">
      <w:pPr>
        <w:pStyle w:val="Nadpis2"/>
        <w:rPr>
          <w:rStyle w:val="Nadpis21CharChar"/>
          <w:b/>
        </w:rPr>
      </w:pPr>
      <w:bookmarkStart w:id="9" w:name="_Toc496104945"/>
      <w:r w:rsidRPr="002D1109">
        <w:rPr>
          <w:rStyle w:val="Nadpis21CharChar"/>
          <w:b/>
        </w:rPr>
        <w:t xml:space="preserve">Stručná </w:t>
      </w:r>
      <w:proofErr w:type="gramStart"/>
      <w:r w:rsidRPr="002D1109">
        <w:rPr>
          <w:rStyle w:val="Nadpis21CharChar"/>
          <w:b/>
        </w:rPr>
        <w:t xml:space="preserve">charakteristika </w:t>
      </w:r>
      <w:r w:rsidR="002B50CA" w:rsidRPr="002D1109">
        <w:rPr>
          <w:rStyle w:val="Nadpis21CharChar"/>
          <w:b/>
        </w:rPr>
        <w:t xml:space="preserve"> </w:t>
      </w:r>
      <w:r w:rsidR="00162FC4" w:rsidRPr="002D1109">
        <w:rPr>
          <w:rStyle w:val="Nadpis21CharChar"/>
          <w:b/>
        </w:rPr>
        <w:t>školy</w:t>
      </w:r>
      <w:proofErr w:type="gramEnd"/>
      <w:r w:rsidR="00162FC4" w:rsidRPr="002D1109">
        <w:rPr>
          <w:rStyle w:val="Nadpis21CharChar"/>
          <w:b/>
        </w:rPr>
        <w:t xml:space="preserve"> a </w:t>
      </w:r>
      <w:r w:rsidRPr="002D1109">
        <w:rPr>
          <w:rStyle w:val="Nadpis21CharChar"/>
          <w:b/>
        </w:rPr>
        <w:t>materiálně technického vybavení</w:t>
      </w:r>
      <w:bookmarkEnd w:id="9"/>
      <w:r w:rsidR="001A7399" w:rsidRPr="002D1109">
        <w:rPr>
          <w:rStyle w:val="Nadpis21CharChar"/>
          <w:b/>
        </w:rPr>
        <w:t xml:space="preserve"> </w:t>
      </w:r>
    </w:p>
    <w:p w:rsidR="007366B2" w:rsidRDefault="007366B2" w:rsidP="007366B2">
      <w:pPr>
        <w:spacing w:after="120"/>
        <w:ind w:firstLine="284"/>
        <w:jc w:val="both"/>
        <w:rPr>
          <w:sz w:val="24"/>
          <w:szCs w:val="24"/>
        </w:rPr>
      </w:pPr>
      <w:r w:rsidRPr="007E0540">
        <w:rPr>
          <w:sz w:val="24"/>
          <w:szCs w:val="24"/>
        </w:rPr>
        <w:t>Škola je umístěna ve dvou</w:t>
      </w:r>
      <w:r w:rsidR="002B50CA">
        <w:rPr>
          <w:sz w:val="24"/>
          <w:szCs w:val="24"/>
        </w:rPr>
        <w:t xml:space="preserve"> spojených budovách</w:t>
      </w:r>
      <w:r w:rsidR="005855E6">
        <w:rPr>
          <w:sz w:val="24"/>
          <w:szCs w:val="24"/>
        </w:rPr>
        <w:t>, k nimž přiléhá z jedné strany</w:t>
      </w:r>
      <w:r w:rsidR="00EF7794">
        <w:rPr>
          <w:sz w:val="24"/>
          <w:szCs w:val="24"/>
        </w:rPr>
        <w:t xml:space="preserve"> </w:t>
      </w:r>
      <w:r w:rsidR="002B50CA">
        <w:rPr>
          <w:sz w:val="24"/>
          <w:szCs w:val="24"/>
        </w:rPr>
        <w:t>upravený venkovní</w:t>
      </w:r>
      <w:r w:rsidR="005855E6">
        <w:rPr>
          <w:sz w:val="24"/>
          <w:szCs w:val="24"/>
        </w:rPr>
        <w:t xml:space="preserve"> areál</w:t>
      </w:r>
      <w:r w:rsidR="00B401E1">
        <w:rPr>
          <w:sz w:val="24"/>
          <w:szCs w:val="24"/>
        </w:rPr>
        <w:t>,</w:t>
      </w:r>
      <w:r w:rsidR="00B401E1" w:rsidRPr="00B401E1">
        <w:rPr>
          <w:sz w:val="24"/>
          <w:szCs w:val="24"/>
        </w:rPr>
        <w:t xml:space="preserve"> </w:t>
      </w:r>
      <w:r w:rsidR="00B401E1" w:rsidRPr="0000214C">
        <w:rPr>
          <w:sz w:val="24"/>
          <w:szCs w:val="24"/>
        </w:rPr>
        <w:t>kde mohou studenti pobývat v hodinách svého volna.</w:t>
      </w:r>
    </w:p>
    <w:p w:rsidR="005855E6" w:rsidRDefault="0000214C" w:rsidP="0000214C">
      <w:pPr>
        <w:spacing w:after="120"/>
        <w:ind w:firstLine="284"/>
        <w:jc w:val="both"/>
        <w:rPr>
          <w:sz w:val="24"/>
          <w:szCs w:val="24"/>
        </w:rPr>
      </w:pPr>
      <w:r w:rsidRPr="0000214C">
        <w:rPr>
          <w:sz w:val="24"/>
          <w:szCs w:val="24"/>
        </w:rPr>
        <w:t>Vzhledem k</w:t>
      </w:r>
      <w:r w:rsidR="000B55AF">
        <w:rPr>
          <w:sz w:val="24"/>
          <w:szCs w:val="24"/>
        </w:rPr>
        <w:t xml:space="preserve"> lokalitě školy </w:t>
      </w:r>
      <w:r w:rsidR="00281E59">
        <w:rPr>
          <w:sz w:val="24"/>
          <w:szCs w:val="24"/>
        </w:rPr>
        <w:t xml:space="preserve">v centru města a </w:t>
      </w:r>
      <w:r w:rsidRPr="0000214C">
        <w:rPr>
          <w:sz w:val="24"/>
          <w:szCs w:val="24"/>
        </w:rPr>
        <w:t xml:space="preserve">velkému pohybu osob v budově </w:t>
      </w:r>
      <w:r w:rsidR="00B401E1">
        <w:rPr>
          <w:sz w:val="24"/>
          <w:szCs w:val="24"/>
        </w:rPr>
        <w:t>je zajištěno</w:t>
      </w:r>
      <w:r w:rsidRPr="0000214C">
        <w:rPr>
          <w:sz w:val="24"/>
          <w:szCs w:val="24"/>
        </w:rPr>
        <w:t xml:space="preserve"> zvýšení bezpečnosti umístěním vstupního</w:t>
      </w:r>
      <w:r w:rsidR="000B55AF">
        <w:rPr>
          <w:sz w:val="24"/>
          <w:szCs w:val="24"/>
        </w:rPr>
        <w:t xml:space="preserve"> bezpečnostního </w:t>
      </w:r>
      <w:r w:rsidRPr="0000214C">
        <w:rPr>
          <w:sz w:val="24"/>
          <w:szCs w:val="24"/>
        </w:rPr>
        <w:t xml:space="preserve">zařízení ve vestibulu školy – turnikety, vstup je pro studenty možný přes ISIC karty. </w:t>
      </w:r>
    </w:p>
    <w:p w:rsidR="00D85001" w:rsidRPr="0006130C" w:rsidRDefault="007C012E" w:rsidP="00D85001">
      <w:pPr>
        <w:spacing w:after="120"/>
        <w:ind w:firstLine="284"/>
        <w:jc w:val="both"/>
      </w:pPr>
      <w:r>
        <w:rPr>
          <w:sz w:val="24"/>
          <w:szCs w:val="24"/>
        </w:rPr>
        <w:t xml:space="preserve">Všechny </w:t>
      </w:r>
      <w:r w:rsidRPr="007C012E">
        <w:rPr>
          <w:b/>
          <w:sz w:val="24"/>
          <w:szCs w:val="24"/>
        </w:rPr>
        <w:t>učebny</w:t>
      </w:r>
      <w:r w:rsidR="000B55AF">
        <w:rPr>
          <w:b/>
          <w:sz w:val="24"/>
          <w:szCs w:val="24"/>
        </w:rPr>
        <w:t xml:space="preserve"> </w:t>
      </w:r>
      <w:r w:rsidR="000B55AF" w:rsidRPr="000B55AF">
        <w:rPr>
          <w:sz w:val="24"/>
          <w:szCs w:val="24"/>
        </w:rPr>
        <w:t>školy</w:t>
      </w:r>
      <w:r w:rsidR="009B31E2">
        <w:rPr>
          <w:sz w:val="24"/>
          <w:szCs w:val="24"/>
        </w:rPr>
        <w:t xml:space="preserve"> (19)</w:t>
      </w:r>
      <w:r>
        <w:rPr>
          <w:sz w:val="24"/>
          <w:szCs w:val="24"/>
        </w:rPr>
        <w:t xml:space="preserve"> jsou velmi dobře</w:t>
      </w:r>
      <w:r w:rsidR="00883D7D" w:rsidRPr="00883D7D">
        <w:rPr>
          <w:sz w:val="24"/>
          <w:szCs w:val="24"/>
        </w:rPr>
        <w:t xml:space="preserve"> vybaveny</w:t>
      </w:r>
      <w:r w:rsidR="009B31E2">
        <w:rPr>
          <w:sz w:val="24"/>
          <w:szCs w:val="24"/>
        </w:rPr>
        <w:t>. D</w:t>
      </w:r>
      <w:r w:rsidR="00883D7D" w:rsidRPr="00883D7D">
        <w:rPr>
          <w:sz w:val="24"/>
          <w:szCs w:val="24"/>
        </w:rPr>
        <w:t xml:space="preserve">vě učebny mají interaktivní tabuli, </w:t>
      </w:r>
      <w:r w:rsidR="000D6FE9">
        <w:rPr>
          <w:sz w:val="24"/>
          <w:szCs w:val="24"/>
        </w:rPr>
        <w:t>1</w:t>
      </w:r>
      <w:r w:rsidR="007A08C7">
        <w:rPr>
          <w:sz w:val="24"/>
          <w:szCs w:val="24"/>
        </w:rPr>
        <w:t>9 </w:t>
      </w:r>
      <w:r w:rsidR="00883D7D" w:rsidRPr="00883D7D">
        <w:rPr>
          <w:sz w:val="24"/>
          <w:szCs w:val="24"/>
        </w:rPr>
        <w:t>učeben je vybaveno dataprojektorem s možností připojení na PC. Ve všech učebnách je možno použít zpětný projektor</w:t>
      </w:r>
      <w:r w:rsidR="000D6FE9">
        <w:rPr>
          <w:sz w:val="24"/>
          <w:szCs w:val="24"/>
        </w:rPr>
        <w:t>, TV, DVD přehrávač a video</w:t>
      </w:r>
      <w:r w:rsidR="00883D7D" w:rsidRPr="00883D7D">
        <w:rPr>
          <w:sz w:val="24"/>
          <w:szCs w:val="24"/>
        </w:rPr>
        <w:t xml:space="preserve">. V učebně výpočetní </w:t>
      </w:r>
      <w:r w:rsidR="00993716">
        <w:rPr>
          <w:sz w:val="24"/>
          <w:szCs w:val="24"/>
        </w:rPr>
        <w:t>techniky je v souč</w:t>
      </w:r>
      <w:r w:rsidR="00EC5017">
        <w:rPr>
          <w:sz w:val="24"/>
          <w:szCs w:val="24"/>
        </w:rPr>
        <w:t>asné době 19</w:t>
      </w:r>
      <w:r w:rsidR="00883D7D" w:rsidRPr="00883D7D">
        <w:rPr>
          <w:sz w:val="24"/>
          <w:szCs w:val="24"/>
        </w:rPr>
        <w:t xml:space="preserve"> PC. J</w:t>
      </w:r>
      <w:r>
        <w:rPr>
          <w:sz w:val="24"/>
          <w:szCs w:val="24"/>
        </w:rPr>
        <w:t>edna menší učebna s </w:t>
      </w:r>
      <w:r w:rsidR="00471B78">
        <w:rPr>
          <w:sz w:val="24"/>
          <w:szCs w:val="24"/>
        </w:rPr>
        <w:t>kapacitou 16 míst je vybavena 16</w:t>
      </w:r>
      <w:r w:rsidR="00883D7D" w:rsidRPr="00883D7D">
        <w:rPr>
          <w:sz w:val="24"/>
          <w:szCs w:val="24"/>
        </w:rPr>
        <w:t xml:space="preserve"> PC s možností připojení na Internet. Slouží pře</w:t>
      </w:r>
      <w:r w:rsidR="009B31E2">
        <w:rPr>
          <w:sz w:val="24"/>
          <w:szCs w:val="24"/>
        </w:rPr>
        <w:t>devším k výuce cizích jazyků. 2</w:t>
      </w:r>
      <w:r w:rsidR="00993716">
        <w:rPr>
          <w:sz w:val="24"/>
          <w:szCs w:val="24"/>
        </w:rPr>
        <w:t xml:space="preserve"> </w:t>
      </w:r>
      <w:r w:rsidR="009B31E2">
        <w:rPr>
          <w:b/>
          <w:sz w:val="24"/>
          <w:szCs w:val="24"/>
        </w:rPr>
        <w:t>odborné</w:t>
      </w:r>
      <w:r w:rsidR="00AD593D">
        <w:rPr>
          <w:b/>
          <w:sz w:val="24"/>
          <w:szCs w:val="24"/>
        </w:rPr>
        <w:t xml:space="preserve"> učeb</w:t>
      </w:r>
      <w:r w:rsidR="009B31E2" w:rsidRPr="00D85001">
        <w:rPr>
          <w:b/>
          <w:sz w:val="24"/>
          <w:szCs w:val="24"/>
        </w:rPr>
        <w:t>n</w:t>
      </w:r>
      <w:r w:rsidR="009B31E2" w:rsidRPr="009B31E2">
        <w:rPr>
          <w:b/>
          <w:sz w:val="24"/>
          <w:szCs w:val="24"/>
        </w:rPr>
        <w:t>y</w:t>
      </w:r>
      <w:r w:rsidR="00993716">
        <w:rPr>
          <w:sz w:val="24"/>
          <w:szCs w:val="24"/>
        </w:rPr>
        <w:t xml:space="preserve"> jsou </w:t>
      </w:r>
      <w:r w:rsidR="00993716" w:rsidRPr="0000214C">
        <w:rPr>
          <w:sz w:val="24"/>
          <w:szCs w:val="24"/>
        </w:rPr>
        <w:t xml:space="preserve">využívané při výuce pečovatelství, </w:t>
      </w:r>
      <w:r w:rsidR="00993716">
        <w:rPr>
          <w:sz w:val="24"/>
          <w:szCs w:val="24"/>
        </w:rPr>
        <w:t xml:space="preserve">jsou </w:t>
      </w:r>
      <w:r w:rsidR="00993716" w:rsidRPr="0000214C">
        <w:rPr>
          <w:sz w:val="24"/>
          <w:szCs w:val="24"/>
        </w:rPr>
        <w:t>vyba</w:t>
      </w:r>
      <w:r w:rsidR="00993716">
        <w:rPr>
          <w:sz w:val="24"/>
          <w:szCs w:val="24"/>
        </w:rPr>
        <w:t>vené modely polohovacích lůžek,</w:t>
      </w:r>
      <w:r w:rsidR="00993716" w:rsidRPr="0000214C">
        <w:rPr>
          <w:sz w:val="24"/>
          <w:szCs w:val="24"/>
        </w:rPr>
        <w:t xml:space="preserve"> moderním nábytkem a zařízením p</w:t>
      </w:r>
      <w:r w:rsidR="00993716">
        <w:rPr>
          <w:sz w:val="24"/>
          <w:szCs w:val="24"/>
        </w:rPr>
        <w:t>ro odbornou výuku především oboru sociální činnost.</w:t>
      </w:r>
      <w:r w:rsidR="00993716" w:rsidRPr="0000214C">
        <w:rPr>
          <w:sz w:val="24"/>
          <w:szCs w:val="24"/>
        </w:rPr>
        <w:t xml:space="preserve"> </w:t>
      </w:r>
      <w:r w:rsidR="00993716" w:rsidRPr="00993716">
        <w:rPr>
          <w:sz w:val="24"/>
          <w:szCs w:val="24"/>
        </w:rPr>
        <w:t>Další velká učebna vybavena 29 PC slouží předevš</w:t>
      </w:r>
      <w:r w:rsidR="00993716">
        <w:rPr>
          <w:sz w:val="24"/>
          <w:szCs w:val="24"/>
        </w:rPr>
        <w:t>ím pro výuku odborných předmětů oboru veřejnosprávní činnost. Dále máme 1 </w:t>
      </w:r>
      <w:r w:rsidR="000B55AF">
        <w:rPr>
          <w:sz w:val="24"/>
          <w:szCs w:val="24"/>
        </w:rPr>
        <w:t xml:space="preserve">učebnu psychologie, která je využívána </w:t>
      </w:r>
      <w:r w:rsidR="00DC437E">
        <w:rPr>
          <w:sz w:val="24"/>
          <w:szCs w:val="24"/>
        </w:rPr>
        <w:t xml:space="preserve">v rámci setkávání na třídnických hodinách, pořádání seminářů aj. </w:t>
      </w:r>
      <w:r w:rsidR="000B55AF">
        <w:rPr>
          <w:sz w:val="24"/>
          <w:szCs w:val="24"/>
        </w:rPr>
        <w:t>1 učebna je využívaná</w:t>
      </w:r>
      <w:r w:rsidR="00993716" w:rsidRPr="0000214C">
        <w:rPr>
          <w:sz w:val="24"/>
          <w:szCs w:val="24"/>
        </w:rPr>
        <w:t xml:space="preserve"> pro</w:t>
      </w:r>
      <w:r w:rsidR="000B55AF">
        <w:rPr>
          <w:sz w:val="24"/>
          <w:szCs w:val="24"/>
        </w:rPr>
        <w:t xml:space="preserve"> výuku výtvarné výchovy</w:t>
      </w:r>
      <w:r w:rsidR="00993716" w:rsidRPr="0000214C">
        <w:rPr>
          <w:sz w:val="24"/>
          <w:szCs w:val="24"/>
        </w:rPr>
        <w:t>, 1</w:t>
      </w:r>
      <w:r w:rsidR="00DC437E">
        <w:rPr>
          <w:sz w:val="24"/>
          <w:szCs w:val="24"/>
        </w:rPr>
        <w:t>odb</w:t>
      </w:r>
      <w:r w:rsidR="000B55AF">
        <w:rPr>
          <w:sz w:val="24"/>
          <w:szCs w:val="24"/>
        </w:rPr>
        <w:t>orná</w:t>
      </w:r>
      <w:r w:rsidR="00DC437E">
        <w:rPr>
          <w:sz w:val="24"/>
          <w:szCs w:val="24"/>
        </w:rPr>
        <w:t xml:space="preserve"> učebn</w:t>
      </w:r>
      <w:r w:rsidR="000B55AF">
        <w:rPr>
          <w:sz w:val="24"/>
          <w:szCs w:val="24"/>
        </w:rPr>
        <w:t xml:space="preserve">a </w:t>
      </w:r>
      <w:r w:rsidR="00DC437E">
        <w:rPr>
          <w:sz w:val="24"/>
          <w:szCs w:val="24"/>
        </w:rPr>
        <w:t xml:space="preserve">pro výuku chemie a </w:t>
      </w:r>
      <w:r w:rsidR="00DC437E" w:rsidRPr="0000214C">
        <w:rPr>
          <w:sz w:val="24"/>
          <w:szCs w:val="24"/>
        </w:rPr>
        <w:t>fyziky</w:t>
      </w:r>
      <w:r w:rsidR="00DC437E">
        <w:rPr>
          <w:sz w:val="24"/>
          <w:szCs w:val="24"/>
        </w:rPr>
        <w:t xml:space="preserve"> a </w:t>
      </w:r>
      <w:r w:rsidR="00FD5A77">
        <w:rPr>
          <w:sz w:val="24"/>
          <w:szCs w:val="24"/>
        </w:rPr>
        <w:t>je zde i </w:t>
      </w:r>
      <w:r w:rsidR="000B55AF">
        <w:rPr>
          <w:sz w:val="24"/>
          <w:szCs w:val="24"/>
        </w:rPr>
        <w:t>malá</w:t>
      </w:r>
      <w:r w:rsidR="00DC437E">
        <w:rPr>
          <w:sz w:val="24"/>
          <w:szCs w:val="24"/>
        </w:rPr>
        <w:t xml:space="preserve"> </w:t>
      </w:r>
      <w:r w:rsidR="00993716" w:rsidRPr="00D85001">
        <w:rPr>
          <w:b/>
          <w:sz w:val="24"/>
          <w:szCs w:val="24"/>
        </w:rPr>
        <w:t>laboratoř</w:t>
      </w:r>
      <w:r w:rsidR="00DC437E">
        <w:rPr>
          <w:b/>
          <w:sz w:val="24"/>
          <w:szCs w:val="24"/>
        </w:rPr>
        <w:t>.</w:t>
      </w:r>
      <w:r w:rsidR="00993716" w:rsidRPr="00D85001">
        <w:rPr>
          <w:b/>
          <w:sz w:val="24"/>
          <w:szCs w:val="24"/>
        </w:rPr>
        <w:t xml:space="preserve"> </w:t>
      </w:r>
    </w:p>
    <w:p w:rsidR="00D85001" w:rsidRDefault="00883D7D" w:rsidP="00CC2D91">
      <w:pPr>
        <w:spacing w:after="120"/>
        <w:ind w:firstLine="284"/>
        <w:jc w:val="both"/>
        <w:rPr>
          <w:sz w:val="24"/>
          <w:szCs w:val="24"/>
        </w:rPr>
      </w:pPr>
      <w:r w:rsidRPr="00883D7D">
        <w:rPr>
          <w:sz w:val="24"/>
          <w:szCs w:val="24"/>
        </w:rPr>
        <w:t>Ve škole je pro potřeby výuky</w:t>
      </w:r>
      <w:r w:rsidR="00EF7794">
        <w:rPr>
          <w:sz w:val="24"/>
          <w:szCs w:val="24"/>
        </w:rPr>
        <w:t xml:space="preserve"> </w:t>
      </w:r>
      <w:r w:rsidRPr="00883D7D">
        <w:rPr>
          <w:sz w:val="24"/>
          <w:szCs w:val="24"/>
        </w:rPr>
        <w:t xml:space="preserve">bohatá </w:t>
      </w:r>
      <w:r w:rsidRPr="00D85001">
        <w:rPr>
          <w:b/>
          <w:sz w:val="24"/>
          <w:szCs w:val="24"/>
        </w:rPr>
        <w:t>videotéka</w:t>
      </w:r>
      <w:r w:rsidR="00DC437E">
        <w:rPr>
          <w:b/>
          <w:sz w:val="24"/>
          <w:szCs w:val="24"/>
        </w:rPr>
        <w:t xml:space="preserve"> a CD nosič</w:t>
      </w:r>
      <w:r w:rsidR="009B31E2">
        <w:rPr>
          <w:b/>
          <w:sz w:val="24"/>
          <w:szCs w:val="24"/>
        </w:rPr>
        <w:t>e.</w:t>
      </w:r>
      <w:r w:rsidRPr="00883D7D">
        <w:rPr>
          <w:sz w:val="24"/>
          <w:szCs w:val="24"/>
        </w:rPr>
        <w:t xml:space="preserve"> V </w:t>
      </w:r>
      <w:r w:rsidRPr="00D85001">
        <w:rPr>
          <w:b/>
          <w:sz w:val="24"/>
          <w:szCs w:val="24"/>
        </w:rPr>
        <w:t>knihovně</w:t>
      </w:r>
      <w:r w:rsidR="00FD5A77">
        <w:rPr>
          <w:sz w:val="24"/>
          <w:szCs w:val="24"/>
        </w:rPr>
        <w:t xml:space="preserve"> mají žáci i </w:t>
      </w:r>
      <w:r w:rsidRPr="00883D7D">
        <w:rPr>
          <w:sz w:val="24"/>
          <w:szCs w:val="24"/>
        </w:rPr>
        <w:t>vyučující k dispozici nejen odbornou, ale i beletristickou literaturu</w:t>
      </w:r>
      <w:r w:rsidR="003307C0">
        <w:rPr>
          <w:sz w:val="24"/>
          <w:szCs w:val="24"/>
        </w:rPr>
        <w:t xml:space="preserve"> a literaturu</w:t>
      </w:r>
      <w:r w:rsidR="001D2A7B">
        <w:rPr>
          <w:sz w:val="24"/>
          <w:szCs w:val="24"/>
        </w:rPr>
        <w:t xml:space="preserve"> s duchovní tematikou.</w:t>
      </w:r>
      <w:r w:rsidR="006D2336">
        <w:rPr>
          <w:sz w:val="24"/>
          <w:szCs w:val="24"/>
        </w:rPr>
        <w:t xml:space="preserve"> Většina titulů je </w:t>
      </w:r>
      <w:r w:rsidR="00471B78">
        <w:rPr>
          <w:sz w:val="24"/>
          <w:szCs w:val="24"/>
        </w:rPr>
        <w:t xml:space="preserve">v papírové formě, pořizujeme i </w:t>
      </w:r>
      <w:r w:rsidR="009B31E2">
        <w:rPr>
          <w:sz w:val="24"/>
          <w:szCs w:val="24"/>
        </w:rPr>
        <w:t xml:space="preserve">knihy elektronické a audioknihy, žáci si mohou půjčit i některé tituly, které jsou připraveny ve čtečkách knih. </w:t>
      </w:r>
      <w:r w:rsidR="003307C0">
        <w:rPr>
          <w:sz w:val="24"/>
          <w:szCs w:val="24"/>
        </w:rPr>
        <w:t>Zaměřujeme se, aby byly v nabídce k vypůjčení tituly z povinného kánonu literatury k maturitním zkouškám.</w:t>
      </w:r>
      <w:r w:rsidR="001D2A7B">
        <w:rPr>
          <w:sz w:val="24"/>
          <w:szCs w:val="24"/>
        </w:rPr>
        <w:t xml:space="preserve"> </w:t>
      </w:r>
      <w:r w:rsidRPr="00883D7D">
        <w:rPr>
          <w:sz w:val="24"/>
          <w:szCs w:val="24"/>
        </w:rPr>
        <w:t xml:space="preserve">Také </w:t>
      </w:r>
      <w:r w:rsidR="001D2A7B" w:rsidRPr="00883D7D">
        <w:rPr>
          <w:sz w:val="24"/>
          <w:szCs w:val="24"/>
        </w:rPr>
        <w:t xml:space="preserve">je </w:t>
      </w:r>
      <w:r w:rsidR="00EB39CF">
        <w:rPr>
          <w:sz w:val="24"/>
          <w:szCs w:val="24"/>
        </w:rPr>
        <w:t>zde možnost práce na 3</w:t>
      </w:r>
      <w:r w:rsidRPr="00883D7D">
        <w:rPr>
          <w:sz w:val="24"/>
          <w:szCs w:val="24"/>
        </w:rPr>
        <w:t xml:space="preserve"> počítačích s p</w:t>
      </w:r>
      <w:r w:rsidR="000B55AF">
        <w:rPr>
          <w:sz w:val="24"/>
          <w:szCs w:val="24"/>
        </w:rPr>
        <w:t xml:space="preserve">řipojením na internet. Žáci mají </w:t>
      </w:r>
      <w:r w:rsidRPr="00883D7D">
        <w:rPr>
          <w:sz w:val="24"/>
          <w:szCs w:val="24"/>
        </w:rPr>
        <w:t xml:space="preserve">k dispozici malou </w:t>
      </w:r>
      <w:r w:rsidRPr="00D85001">
        <w:rPr>
          <w:b/>
          <w:sz w:val="24"/>
          <w:szCs w:val="24"/>
        </w:rPr>
        <w:t>studovnu</w:t>
      </w:r>
      <w:r w:rsidRPr="00883D7D">
        <w:rPr>
          <w:sz w:val="24"/>
          <w:szCs w:val="24"/>
        </w:rPr>
        <w:t xml:space="preserve"> s možností práce na 6</w:t>
      </w:r>
      <w:r w:rsidR="00B027CB">
        <w:rPr>
          <w:sz w:val="24"/>
          <w:szCs w:val="24"/>
        </w:rPr>
        <w:t> </w:t>
      </w:r>
      <w:r w:rsidR="007A08C7">
        <w:rPr>
          <w:sz w:val="24"/>
          <w:szCs w:val="24"/>
        </w:rPr>
        <w:t>počítačích, s připojením na </w:t>
      </w:r>
      <w:r w:rsidRPr="00883D7D">
        <w:rPr>
          <w:sz w:val="24"/>
          <w:szCs w:val="24"/>
        </w:rPr>
        <w:t>internet i mimo výuku.</w:t>
      </w:r>
      <w:r w:rsidR="001D2A7B">
        <w:rPr>
          <w:sz w:val="24"/>
          <w:szCs w:val="24"/>
        </w:rPr>
        <w:t xml:space="preserve"> </w:t>
      </w:r>
    </w:p>
    <w:p w:rsidR="00D411D0" w:rsidRDefault="00D411D0" w:rsidP="00CC2D91">
      <w:pPr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Na dvoře mají žáci k využití v době volna a při dobrém počasí pingpongový stůl, stolní fotbálek.</w:t>
      </w:r>
    </w:p>
    <w:p w:rsidR="00883D7D" w:rsidRDefault="00883D7D" w:rsidP="00CC2D91">
      <w:pPr>
        <w:spacing w:after="120"/>
        <w:ind w:firstLine="284"/>
        <w:jc w:val="both"/>
        <w:rPr>
          <w:sz w:val="24"/>
          <w:szCs w:val="24"/>
        </w:rPr>
      </w:pPr>
      <w:r w:rsidRPr="00883D7D">
        <w:rPr>
          <w:sz w:val="24"/>
          <w:szCs w:val="24"/>
        </w:rPr>
        <w:t>K výuce je možné využí</w:t>
      </w:r>
      <w:r w:rsidR="007542B7">
        <w:rPr>
          <w:sz w:val="24"/>
          <w:szCs w:val="24"/>
        </w:rPr>
        <w:t>t 3 přenosné dataprojektory a </w:t>
      </w:r>
      <w:r w:rsidR="00162FC4">
        <w:rPr>
          <w:sz w:val="24"/>
          <w:szCs w:val="24"/>
        </w:rPr>
        <w:t>10 notebooků.</w:t>
      </w:r>
      <w:r w:rsidR="002B50CA">
        <w:rPr>
          <w:sz w:val="24"/>
          <w:szCs w:val="24"/>
        </w:rPr>
        <w:t xml:space="preserve"> 2</w:t>
      </w:r>
      <w:r w:rsidRPr="00883D7D">
        <w:rPr>
          <w:sz w:val="24"/>
          <w:szCs w:val="24"/>
        </w:rPr>
        <w:t xml:space="preserve"> notebooky jsou k dispozici k zapůjčení pro žáky s SPU po doporučení pedagogicko psychologické poradny. </w:t>
      </w:r>
    </w:p>
    <w:p w:rsidR="00162FC4" w:rsidRPr="00883D7D" w:rsidRDefault="00162FC4" w:rsidP="00CC2D91">
      <w:pPr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Dva notebooky jsou zabudované ve školním stole v 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>5, 6.</w:t>
      </w:r>
    </w:p>
    <w:p w:rsidR="0000214C" w:rsidRDefault="0000214C" w:rsidP="00D411D0">
      <w:pPr>
        <w:ind w:firstLine="284"/>
        <w:jc w:val="both"/>
        <w:rPr>
          <w:sz w:val="24"/>
          <w:szCs w:val="24"/>
        </w:rPr>
      </w:pPr>
      <w:r w:rsidRPr="0000214C">
        <w:rPr>
          <w:sz w:val="24"/>
          <w:szCs w:val="24"/>
        </w:rPr>
        <w:t xml:space="preserve">V budově školy je krásná </w:t>
      </w:r>
      <w:r w:rsidRPr="007C012E">
        <w:rPr>
          <w:b/>
          <w:sz w:val="24"/>
          <w:szCs w:val="24"/>
        </w:rPr>
        <w:t>kaple</w:t>
      </w:r>
      <w:r w:rsidRPr="0000214C">
        <w:rPr>
          <w:sz w:val="24"/>
          <w:szCs w:val="24"/>
        </w:rPr>
        <w:t>, která slouží nejen k li</w:t>
      </w:r>
      <w:r w:rsidR="00FD5A77">
        <w:rPr>
          <w:sz w:val="24"/>
          <w:szCs w:val="24"/>
        </w:rPr>
        <w:t xml:space="preserve">turgickým, ale i ke kulturním i </w:t>
      </w:r>
      <w:r w:rsidRPr="0000214C">
        <w:rPr>
          <w:sz w:val="24"/>
          <w:szCs w:val="24"/>
        </w:rPr>
        <w:t>jiným akcím školy, např. k pře</w:t>
      </w:r>
      <w:r w:rsidR="00014207">
        <w:rPr>
          <w:sz w:val="24"/>
          <w:szCs w:val="24"/>
        </w:rPr>
        <w:t>dávání maturitních vysvědčení,</w:t>
      </w:r>
      <w:r w:rsidRPr="0000214C">
        <w:rPr>
          <w:sz w:val="24"/>
          <w:szCs w:val="24"/>
        </w:rPr>
        <w:t xml:space="preserve"> imatrikulaci žáků prvních ročníků, školním akademiím, přednáškám apod. Její součástí je oddělená menší </w:t>
      </w:r>
      <w:r w:rsidRPr="00D85001">
        <w:rPr>
          <w:b/>
          <w:sz w:val="24"/>
          <w:szCs w:val="24"/>
        </w:rPr>
        <w:t>adorační</w:t>
      </w:r>
      <w:r w:rsidRPr="0000214C">
        <w:rPr>
          <w:sz w:val="24"/>
          <w:szCs w:val="24"/>
        </w:rPr>
        <w:t xml:space="preserve"> </w:t>
      </w:r>
      <w:r w:rsidRPr="00D85001">
        <w:rPr>
          <w:b/>
          <w:sz w:val="24"/>
          <w:szCs w:val="24"/>
        </w:rPr>
        <w:t>kaple</w:t>
      </w:r>
      <w:r w:rsidRPr="0000214C">
        <w:rPr>
          <w:sz w:val="24"/>
          <w:szCs w:val="24"/>
        </w:rPr>
        <w:t>, která slouž</w:t>
      </w:r>
      <w:r w:rsidR="00686291">
        <w:rPr>
          <w:sz w:val="24"/>
          <w:szCs w:val="24"/>
        </w:rPr>
        <w:t>í výhradně k modlitbě.</w:t>
      </w:r>
      <w:r w:rsidR="009C0F74">
        <w:rPr>
          <w:sz w:val="24"/>
          <w:szCs w:val="24"/>
        </w:rPr>
        <w:t xml:space="preserve"> </w:t>
      </w:r>
      <w:r w:rsidR="00D85001">
        <w:rPr>
          <w:sz w:val="24"/>
          <w:szCs w:val="24"/>
        </w:rPr>
        <w:t>V</w:t>
      </w:r>
      <w:r w:rsidR="00D411D0">
        <w:rPr>
          <w:sz w:val="24"/>
          <w:szCs w:val="24"/>
        </w:rPr>
        <w:t xml:space="preserve"> adorační </w:t>
      </w:r>
      <w:r w:rsidR="00D85001">
        <w:rPr>
          <w:sz w:val="24"/>
          <w:szCs w:val="24"/>
        </w:rPr>
        <w:t xml:space="preserve">kapli </w:t>
      </w:r>
      <w:r w:rsidR="00436A82">
        <w:rPr>
          <w:sz w:val="24"/>
          <w:szCs w:val="24"/>
        </w:rPr>
        <w:t>jsou</w:t>
      </w:r>
      <w:r w:rsidR="000B55AF">
        <w:rPr>
          <w:sz w:val="24"/>
          <w:szCs w:val="24"/>
        </w:rPr>
        <w:t xml:space="preserve"> umístěny</w:t>
      </w:r>
      <w:r w:rsidR="00D85001">
        <w:rPr>
          <w:sz w:val="24"/>
          <w:szCs w:val="24"/>
        </w:rPr>
        <w:t xml:space="preserve"> relikvie – kapka krve </w:t>
      </w:r>
      <w:r w:rsidR="00471B78">
        <w:rPr>
          <w:sz w:val="24"/>
          <w:szCs w:val="24"/>
        </w:rPr>
        <w:t>svatého</w:t>
      </w:r>
      <w:r w:rsidR="00D85001">
        <w:rPr>
          <w:sz w:val="24"/>
          <w:szCs w:val="24"/>
        </w:rPr>
        <w:t xml:space="preserve"> Jana Pavla II.</w:t>
      </w:r>
      <w:r w:rsidR="00436A82">
        <w:rPr>
          <w:sz w:val="24"/>
          <w:szCs w:val="24"/>
        </w:rPr>
        <w:t>, ostatky svaté Zdislavy, relikv</w:t>
      </w:r>
      <w:r w:rsidR="00C47BB0">
        <w:rPr>
          <w:sz w:val="24"/>
          <w:szCs w:val="24"/>
        </w:rPr>
        <w:t>ie 3. stupně Drinských mučednic</w:t>
      </w:r>
      <w:r w:rsidR="00436A82">
        <w:rPr>
          <w:sz w:val="24"/>
          <w:szCs w:val="24"/>
        </w:rPr>
        <w:t xml:space="preserve"> sester Kongregace Dcer Božské Lásky.</w:t>
      </w:r>
      <w:r w:rsidR="00D85001">
        <w:rPr>
          <w:sz w:val="24"/>
          <w:szCs w:val="24"/>
        </w:rPr>
        <w:t xml:space="preserve"> </w:t>
      </w:r>
      <w:r w:rsidR="00686291" w:rsidRPr="00D85001">
        <w:rPr>
          <w:b/>
          <w:sz w:val="24"/>
          <w:szCs w:val="24"/>
        </w:rPr>
        <w:t>Kůr</w:t>
      </w:r>
      <w:r w:rsidR="00686291">
        <w:rPr>
          <w:sz w:val="24"/>
          <w:szCs w:val="24"/>
        </w:rPr>
        <w:t xml:space="preserve"> je využíván</w:t>
      </w:r>
      <w:r w:rsidRPr="0000214C">
        <w:rPr>
          <w:sz w:val="24"/>
          <w:szCs w:val="24"/>
        </w:rPr>
        <w:t xml:space="preserve"> </w:t>
      </w:r>
      <w:r w:rsidR="005855E6">
        <w:rPr>
          <w:sz w:val="24"/>
          <w:szCs w:val="24"/>
        </w:rPr>
        <w:t>při</w:t>
      </w:r>
      <w:r w:rsidR="00686291" w:rsidRPr="0000214C">
        <w:rPr>
          <w:sz w:val="24"/>
          <w:szCs w:val="24"/>
        </w:rPr>
        <w:t xml:space="preserve"> výu</w:t>
      </w:r>
      <w:r w:rsidR="005855E6">
        <w:rPr>
          <w:sz w:val="24"/>
          <w:szCs w:val="24"/>
        </w:rPr>
        <w:t>ce</w:t>
      </w:r>
      <w:r w:rsidR="002B50CA">
        <w:rPr>
          <w:sz w:val="24"/>
          <w:szCs w:val="24"/>
        </w:rPr>
        <w:t xml:space="preserve"> </w:t>
      </w:r>
      <w:r w:rsidR="00686291" w:rsidRPr="0000214C">
        <w:rPr>
          <w:sz w:val="24"/>
          <w:szCs w:val="24"/>
        </w:rPr>
        <w:t>hudební výchovy</w:t>
      </w:r>
      <w:r w:rsidR="00B64526">
        <w:rPr>
          <w:sz w:val="24"/>
          <w:szCs w:val="24"/>
        </w:rPr>
        <w:t xml:space="preserve"> a </w:t>
      </w:r>
      <w:r w:rsidRPr="0000214C">
        <w:rPr>
          <w:sz w:val="24"/>
          <w:szCs w:val="24"/>
        </w:rPr>
        <w:t>také ke zkouškám školního sboru</w:t>
      </w:r>
      <w:r w:rsidR="00B64526">
        <w:rPr>
          <w:sz w:val="24"/>
          <w:szCs w:val="24"/>
        </w:rPr>
        <w:t>.</w:t>
      </w:r>
      <w:r w:rsidR="00C55AC7">
        <w:rPr>
          <w:sz w:val="24"/>
          <w:szCs w:val="24"/>
        </w:rPr>
        <w:t xml:space="preserve"> Je zde </w:t>
      </w:r>
      <w:r w:rsidR="00D411D0">
        <w:rPr>
          <w:sz w:val="24"/>
          <w:szCs w:val="24"/>
        </w:rPr>
        <w:t>instalováno pianino a varhany</w:t>
      </w:r>
      <w:r w:rsidR="00DC2E87">
        <w:rPr>
          <w:sz w:val="24"/>
          <w:szCs w:val="24"/>
        </w:rPr>
        <w:t>.</w:t>
      </w:r>
    </w:p>
    <w:p w:rsidR="00D411D0" w:rsidRDefault="00D411D0" w:rsidP="00D411D0">
      <w:pPr>
        <w:ind w:firstLine="284"/>
        <w:jc w:val="both"/>
        <w:rPr>
          <w:sz w:val="24"/>
          <w:szCs w:val="24"/>
        </w:rPr>
      </w:pPr>
    </w:p>
    <w:p w:rsidR="00D85001" w:rsidRPr="0000214C" w:rsidRDefault="00D85001" w:rsidP="0000214C">
      <w:pPr>
        <w:spacing w:after="120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Chodby školy a učebny jsou vyzdobeny pracemi žáků. Pro informaci žáků slouží několik nástěnek různě zaměřených</w:t>
      </w:r>
      <w:r w:rsidR="00471B78">
        <w:rPr>
          <w:sz w:val="24"/>
          <w:szCs w:val="24"/>
        </w:rPr>
        <w:t>, některé s duchovní tematikou.</w:t>
      </w:r>
    </w:p>
    <w:p w:rsidR="002912B8" w:rsidRDefault="0000214C" w:rsidP="0000214C">
      <w:pPr>
        <w:spacing w:after="120"/>
        <w:ind w:firstLine="284"/>
        <w:jc w:val="both"/>
        <w:rPr>
          <w:sz w:val="24"/>
          <w:szCs w:val="24"/>
        </w:rPr>
      </w:pPr>
      <w:r w:rsidRPr="007C012E">
        <w:rPr>
          <w:b/>
          <w:sz w:val="24"/>
          <w:szCs w:val="24"/>
        </w:rPr>
        <w:lastRenderedPageBreak/>
        <w:t>Sborovny a pracovny</w:t>
      </w:r>
      <w:r w:rsidRPr="0000214C">
        <w:rPr>
          <w:sz w:val="24"/>
          <w:szCs w:val="24"/>
        </w:rPr>
        <w:t xml:space="preserve"> jsou standardně a účelně vybaveny. Vyučující mají nepřetržitý přístup k PC</w:t>
      </w:r>
      <w:r w:rsidRPr="0000214C">
        <w:rPr>
          <w:b/>
          <w:sz w:val="24"/>
          <w:szCs w:val="24"/>
        </w:rPr>
        <w:t xml:space="preserve"> </w:t>
      </w:r>
      <w:r w:rsidR="001322B6">
        <w:rPr>
          <w:sz w:val="24"/>
          <w:szCs w:val="24"/>
        </w:rPr>
        <w:t xml:space="preserve">a internetu na 17 počítačích. Dále je pro potřeby učitelů </w:t>
      </w:r>
      <w:r w:rsidR="00D85001">
        <w:rPr>
          <w:sz w:val="24"/>
          <w:szCs w:val="24"/>
        </w:rPr>
        <w:t>1</w:t>
      </w:r>
      <w:r w:rsidR="00EC5017">
        <w:rPr>
          <w:sz w:val="24"/>
          <w:szCs w:val="24"/>
        </w:rPr>
        <w:t>9</w:t>
      </w:r>
      <w:r>
        <w:rPr>
          <w:sz w:val="24"/>
          <w:szCs w:val="24"/>
        </w:rPr>
        <w:t xml:space="preserve"> not</w:t>
      </w:r>
      <w:r w:rsidR="0006130C">
        <w:rPr>
          <w:sz w:val="24"/>
          <w:szCs w:val="24"/>
        </w:rPr>
        <w:t>e</w:t>
      </w:r>
      <w:r>
        <w:rPr>
          <w:sz w:val="24"/>
          <w:szCs w:val="24"/>
        </w:rPr>
        <w:t>booků, které si mohou vypůjčit i pro pr</w:t>
      </w:r>
      <w:r w:rsidR="00B64526">
        <w:rPr>
          <w:sz w:val="24"/>
          <w:szCs w:val="24"/>
        </w:rPr>
        <w:t>áci domů</w:t>
      </w:r>
      <w:r w:rsidR="002912B8">
        <w:rPr>
          <w:sz w:val="24"/>
          <w:szCs w:val="24"/>
        </w:rPr>
        <w:t>.</w:t>
      </w:r>
    </w:p>
    <w:p w:rsidR="0000214C" w:rsidRPr="0000214C" w:rsidRDefault="00365560" w:rsidP="0000214C">
      <w:pPr>
        <w:spacing w:after="120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Ve</w:t>
      </w:r>
      <w:r w:rsidR="002912B8">
        <w:rPr>
          <w:sz w:val="24"/>
          <w:szCs w:val="24"/>
        </w:rPr>
        <w:t xml:space="preserve"> škole je umožněno bezdrátové </w:t>
      </w:r>
      <w:r w:rsidR="00B64526">
        <w:rPr>
          <w:sz w:val="24"/>
          <w:szCs w:val="24"/>
        </w:rPr>
        <w:t xml:space="preserve">internetové </w:t>
      </w:r>
      <w:r w:rsidR="002912B8">
        <w:rPr>
          <w:sz w:val="24"/>
          <w:szCs w:val="24"/>
        </w:rPr>
        <w:t xml:space="preserve">připojení, což umožňuje lepší využití moderní techniky pro studenty i vyučující. </w:t>
      </w:r>
    </w:p>
    <w:p w:rsidR="0000214C" w:rsidRPr="0000214C" w:rsidRDefault="0000214C" w:rsidP="00E0552F">
      <w:pPr>
        <w:spacing w:after="120"/>
        <w:ind w:firstLine="284"/>
        <w:jc w:val="both"/>
        <w:rPr>
          <w:sz w:val="24"/>
          <w:szCs w:val="24"/>
        </w:rPr>
      </w:pPr>
      <w:r w:rsidRPr="0000214C">
        <w:rPr>
          <w:sz w:val="24"/>
          <w:szCs w:val="24"/>
        </w:rPr>
        <w:t>Vlastní tělocvičnu škola nemá, smluvně je využívána tělocvična TJ Sokol Pražský v Žitné ulici č. 42, 120 00 Praha 2.</w:t>
      </w:r>
    </w:p>
    <w:p w:rsidR="00EC5017" w:rsidRDefault="00EC5017" w:rsidP="00AD0F9D">
      <w:pPr>
        <w:jc w:val="both"/>
        <w:rPr>
          <w:rStyle w:val="Nadpis21CharChar"/>
        </w:rPr>
      </w:pPr>
    </w:p>
    <w:p w:rsidR="00BF3538" w:rsidRPr="002D1109" w:rsidRDefault="00BF3538" w:rsidP="002D1109">
      <w:pPr>
        <w:pStyle w:val="Nadpis2"/>
      </w:pPr>
      <w:bookmarkStart w:id="10" w:name="_Toc496104946"/>
      <w:r w:rsidRPr="002D1109">
        <w:rPr>
          <w:rStyle w:val="Nadpis21CharChar"/>
          <w:b/>
        </w:rPr>
        <w:t>Školská rada</w:t>
      </w:r>
      <w:r w:rsidRPr="002D1109">
        <w:t xml:space="preserve"> – datum ustanovení, seznam členů</w:t>
      </w:r>
      <w:bookmarkEnd w:id="10"/>
    </w:p>
    <w:p w:rsidR="00932F4C" w:rsidRPr="007E0540" w:rsidRDefault="00932F4C" w:rsidP="00932F4C">
      <w:pPr>
        <w:ind w:left="113"/>
        <w:jc w:val="both"/>
        <w:rPr>
          <w:sz w:val="24"/>
          <w:szCs w:val="24"/>
        </w:rPr>
      </w:pPr>
    </w:p>
    <w:p w:rsidR="00932F4C" w:rsidRDefault="00932F4C" w:rsidP="00932F4C">
      <w:pPr>
        <w:jc w:val="both"/>
        <w:rPr>
          <w:bCs/>
          <w:sz w:val="24"/>
          <w:szCs w:val="24"/>
        </w:rPr>
      </w:pPr>
      <w:r w:rsidRPr="007E0540">
        <w:rPr>
          <w:bCs/>
          <w:sz w:val="24"/>
          <w:szCs w:val="24"/>
        </w:rPr>
        <w:t>V souladu se zákonem 561/2004 Sb., § 167 a § 168 Školského zákona byla ustanovena školská rada k datu 30.</w:t>
      </w:r>
      <w:r w:rsidR="009C0F74">
        <w:rPr>
          <w:bCs/>
          <w:sz w:val="24"/>
          <w:szCs w:val="24"/>
        </w:rPr>
        <w:t xml:space="preserve"> </w:t>
      </w:r>
      <w:r w:rsidRPr="007E0540">
        <w:rPr>
          <w:bCs/>
          <w:sz w:val="24"/>
          <w:szCs w:val="24"/>
        </w:rPr>
        <w:t>11. 2005 s účinností od 1.</w:t>
      </w:r>
      <w:r w:rsidR="009C0F74">
        <w:rPr>
          <w:bCs/>
          <w:sz w:val="24"/>
          <w:szCs w:val="24"/>
        </w:rPr>
        <w:t xml:space="preserve"> </w:t>
      </w:r>
      <w:r w:rsidRPr="007E0540">
        <w:rPr>
          <w:bCs/>
          <w:sz w:val="24"/>
          <w:szCs w:val="24"/>
        </w:rPr>
        <w:t>12. 2005.</w:t>
      </w:r>
    </w:p>
    <w:p w:rsidR="00155A2D" w:rsidRDefault="00155A2D" w:rsidP="0006130C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155A2D" w:rsidRPr="000D150F" w:rsidRDefault="00155A2D" w:rsidP="00155A2D">
      <w:pPr>
        <w:rPr>
          <w:sz w:val="24"/>
          <w:szCs w:val="24"/>
        </w:rPr>
      </w:pPr>
      <w:r>
        <w:rPr>
          <w:b/>
          <w:sz w:val="24"/>
          <w:szCs w:val="24"/>
        </w:rPr>
        <w:t>Poslední v</w:t>
      </w:r>
      <w:r w:rsidRPr="000D150F">
        <w:rPr>
          <w:b/>
          <w:sz w:val="24"/>
          <w:szCs w:val="24"/>
        </w:rPr>
        <w:t>olby do školské rady na další tříleté funkční období proběhly 19. 9. 2016</w:t>
      </w:r>
      <w:r w:rsidRPr="000D150F">
        <w:rPr>
          <w:sz w:val="24"/>
          <w:szCs w:val="24"/>
        </w:rPr>
        <w:t>.</w:t>
      </w:r>
    </w:p>
    <w:p w:rsidR="00155A2D" w:rsidRDefault="00155A2D" w:rsidP="00155A2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Výsledky voleb: </w:t>
      </w:r>
    </w:p>
    <w:p w:rsidR="00155A2D" w:rsidRDefault="00155A2D" w:rsidP="00155A2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zástupce zákonných zástupců a zástupce zletilých žáků -  paní Lenka Štanclová </w:t>
      </w:r>
    </w:p>
    <w:p w:rsidR="00E650B6" w:rsidRDefault="00155A2D" w:rsidP="00155A2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zástupce pedagogů - Mgr. Vojtěch Šika</w:t>
      </w:r>
    </w:p>
    <w:p w:rsidR="00155A2D" w:rsidRDefault="00E650B6" w:rsidP="00155A2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zř</w:t>
      </w:r>
      <w:r w:rsidR="00155A2D">
        <w:rPr>
          <w:color w:val="000000"/>
          <w:sz w:val="24"/>
          <w:szCs w:val="24"/>
        </w:rPr>
        <w:t xml:space="preserve">izovatele </w:t>
      </w:r>
      <w:r w:rsidR="00BC1429">
        <w:rPr>
          <w:color w:val="000000"/>
          <w:sz w:val="24"/>
          <w:szCs w:val="24"/>
        </w:rPr>
        <w:t>Mgr. Hana B</w:t>
      </w:r>
      <w:r w:rsidR="00155A2D">
        <w:rPr>
          <w:color w:val="000000"/>
          <w:sz w:val="24"/>
          <w:szCs w:val="24"/>
        </w:rPr>
        <w:t>enešová</w:t>
      </w:r>
    </w:p>
    <w:p w:rsidR="00BC1429" w:rsidRDefault="00BC1429" w:rsidP="00155A2D">
      <w:pPr>
        <w:rPr>
          <w:sz w:val="24"/>
          <w:szCs w:val="24"/>
        </w:rPr>
      </w:pPr>
    </w:p>
    <w:p w:rsidR="004D5E6A" w:rsidRDefault="00BC1429" w:rsidP="00155A2D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="004D5E6A">
        <w:rPr>
          <w:sz w:val="24"/>
          <w:szCs w:val="24"/>
        </w:rPr>
        <w:t xml:space="preserve">kolská rada </w:t>
      </w:r>
      <w:r w:rsidR="00155A2D" w:rsidRPr="004D5E6A">
        <w:rPr>
          <w:sz w:val="24"/>
          <w:szCs w:val="24"/>
        </w:rPr>
        <w:t xml:space="preserve">zasedala dne </w:t>
      </w:r>
      <w:r w:rsidR="004D5E6A" w:rsidRPr="004D5E6A">
        <w:rPr>
          <w:sz w:val="24"/>
          <w:szCs w:val="24"/>
        </w:rPr>
        <w:t>12.</w:t>
      </w:r>
      <w:r w:rsidR="004D5E6A">
        <w:rPr>
          <w:sz w:val="24"/>
          <w:szCs w:val="24"/>
        </w:rPr>
        <w:t xml:space="preserve"> </w:t>
      </w:r>
      <w:r w:rsidR="004D5E6A" w:rsidRPr="004D5E6A">
        <w:rPr>
          <w:sz w:val="24"/>
          <w:szCs w:val="24"/>
        </w:rPr>
        <w:t>10.</w:t>
      </w:r>
      <w:r w:rsidR="004D5E6A">
        <w:rPr>
          <w:sz w:val="24"/>
          <w:szCs w:val="24"/>
        </w:rPr>
        <w:t xml:space="preserve"> </w:t>
      </w:r>
      <w:r w:rsidR="004D5E6A" w:rsidRPr="004D5E6A">
        <w:rPr>
          <w:sz w:val="24"/>
          <w:szCs w:val="24"/>
        </w:rPr>
        <w:t>2016</w:t>
      </w:r>
      <w:r w:rsidR="004D5E6A">
        <w:rPr>
          <w:sz w:val="24"/>
          <w:szCs w:val="24"/>
        </w:rPr>
        <w:t xml:space="preserve"> kde:</w:t>
      </w:r>
    </w:p>
    <w:p w:rsidR="004D5E6A" w:rsidRDefault="004D5E6A" w:rsidP="00155A2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183B">
        <w:rPr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</w:rPr>
        <w:t xml:space="preserve"> seznámila s povinnostmi a jednacím řádem školské rady, </w:t>
      </w:r>
      <w:r>
        <w:rPr>
          <w:sz w:val="24"/>
          <w:szCs w:val="24"/>
        </w:rPr>
        <w:t>schválila upravený jednací řád</w:t>
      </w:r>
    </w:p>
    <w:p w:rsidR="004D5E6A" w:rsidRDefault="004D5E6A" w:rsidP="00155A2D">
      <w:pPr>
        <w:rPr>
          <w:sz w:val="24"/>
          <w:szCs w:val="24"/>
        </w:rPr>
      </w:pPr>
      <w:r>
        <w:rPr>
          <w:sz w:val="24"/>
          <w:szCs w:val="24"/>
        </w:rPr>
        <w:t>2. zvolila Mgr. V. Šiku</w:t>
      </w:r>
      <w:r w:rsidRPr="004D5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předsedou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rady</w:t>
      </w:r>
    </w:p>
    <w:p w:rsidR="00155A2D" w:rsidRDefault="004D5E6A" w:rsidP="00155A2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55A2D" w:rsidRPr="004D5E6A">
        <w:rPr>
          <w:sz w:val="24"/>
          <w:szCs w:val="24"/>
        </w:rPr>
        <w:t xml:space="preserve"> schválila</w:t>
      </w:r>
      <w:r w:rsidR="00155A2D">
        <w:rPr>
          <w:sz w:val="24"/>
          <w:szCs w:val="24"/>
        </w:rPr>
        <w:t xml:space="preserve"> výroční zprávu o č</w:t>
      </w:r>
      <w:r w:rsidR="001B47C5">
        <w:rPr>
          <w:sz w:val="24"/>
          <w:szCs w:val="24"/>
        </w:rPr>
        <w:t>innosti školy za školní rok 2015</w:t>
      </w:r>
      <w:r w:rsidR="00155A2D">
        <w:rPr>
          <w:sz w:val="24"/>
          <w:szCs w:val="24"/>
        </w:rPr>
        <w:t>/201</w:t>
      </w:r>
      <w:r w:rsidR="001B47C5">
        <w:rPr>
          <w:sz w:val="24"/>
          <w:szCs w:val="24"/>
        </w:rPr>
        <w:t>6</w:t>
      </w:r>
    </w:p>
    <w:p w:rsidR="001B47C5" w:rsidRDefault="001B47C5" w:rsidP="00155A2D">
      <w:pPr>
        <w:rPr>
          <w:sz w:val="24"/>
          <w:szCs w:val="24"/>
        </w:rPr>
      </w:pPr>
      <w:r>
        <w:rPr>
          <w:sz w:val="24"/>
          <w:szCs w:val="24"/>
        </w:rPr>
        <w:t>4. seznámila se s finanční situací školy, výsledky jednání na Arcibiskupství</w:t>
      </w:r>
    </w:p>
    <w:p w:rsidR="001B47C5" w:rsidRPr="000025C2" w:rsidRDefault="001B47C5" w:rsidP="00155A2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5. byla seznámena se závěry ze zprávy ČŠI</w:t>
      </w:r>
      <w:r w:rsidR="00A54A8B">
        <w:rPr>
          <w:sz w:val="24"/>
          <w:szCs w:val="24"/>
        </w:rPr>
        <w:t xml:space="preserve">, která proběhla ve </w:t>
      </w:r>
      <w:proofErr w:type="spellStart"/>
      <w:r w:rsidR="00A54A8B">
        <w:rPr>
          <w:sz w:val="24"/>
          <w:szCs w:val="24"/>
        </w:rPr>
        <w:t>šk</w:t>
      </w:r>
      <w:proofErr w:type="spellEnd"/>
      <w:r w:rsidR="00A54A8B">
        <w:rPr>
          <w:sz w:val="24"/>
          <w:szCs w:val="24"/>
        </w:rPr>
        <w:t>. roce 2015/16</w:t>
      </w:r>
    </w:p>
    <w:p w:rsidR="00EC5017" w:rsidRDefault="00EC5017" w:rsidP="00EC5017"/>
    <w:p w:rsidR="00BF3538" w:rsidRPr="009C7A63" w:rsidRDefault="00CE1755" w:rsidP="007F2EC4">
      <w:pPr>
        <w:pStyle w:val="Nadpis1"/>
        <w:rPr>
          <w:szCs w:val="32"/>
          <w:u w:val="none"/>
        </w:rPr>
      </w:pPr>
      <w:r>
        <w:br w:type="page"/>
      </w:r>
      <w:bookmarkStart w:id="11" w:name="_Toc496104947"/>
      <w:r w:rsidR="00BF3538" w:rsidRPr="006A56CC">
        <w:lastRenderedPageBreak/>
        <w:t>Pracovníci</w:t>
      </w:r>
      <w:r w:rsidR="00D34784">
        <w:t xml:space="preserve"> školské</w:t>
      </w:r>
      <w:r w:rsidR="00BF3538" w:rsidRPr="006A56CC">
        <w:t xml:space="preserve"> </w:t>
      </w:r>
      <w:r w:rsidR="00BF3538" w:rsidRPr="00521A3E">
        <w:t>právnické</w:t>
      </w:r>
      <w:r w:rsidR="00BF3538" w:rsidRPr="006A56CC">
        <w:t xml:space="preserve"> osoby</w:t>
      </w:r>
      <w:bookmarkEnd w:id="11"/>
    </w:p>
    <w:p w:rsidR="00BF3538" w:rsidRPr="007E0540" w:rsidRDefault="00BF3538">
      <w:pPr>
        <w:jc w:val="both"/>
        <w:rPr>
          <w:sz w:val="24"/>
          <w:szCs w:val="24"/>
        </w:rPr>
      </w:pPr>
    </w:p>
    <w:p w:rsidR="00BF3538" w:rsidRPr="002D1109" w:rsidRDefault="00196BB5" w:rsidP="002D1109">
      <w:pPr>
        <w:pStyle w:val="Nadpis2"/>
        <w:numPr>
          <w:ilvl w:val="0"/>
          <w:numId w:val="24"/>
        </w:numPr>
      </w:pPr>
      <w:r w:rsidRPr="002D1109">
        <w:rPr>
          <w:rStyle w:val="Nadpis21CharChar"/>
          <w:b/>
        </w:rPr>
        <w:t xml:space="preserve"> </w:t>
      </w:r>
      <w:bookmarkStart w:id="12" w:name="_Toc496104948"/>
      <w:r w:rsidR="00BF3538" w:rsidRPr="002D1109">
        <w:rPr>
          <w:rStyle w:val="Nadpis21CharChar"/>
          <w:b/>
        </w:rPr>
        <w:t>Pedagogičtí pracovníci</w:t>
      </w:r>
      <w:bookmarkEnd w:id="12"/>
      <w:r w:rsidR="00BF3538" w:rsidRPr="002D1109">
        <w:t xml:space="preserve"> </w:t>
      </w:r>
    </w:p>
    <w:p w:rsidR="00BF3538" w:rsidRPr="007E0540" w:rsidRDefault="00BF3538">
      <w:pPr>
        <w:jc w:val="both"/>
        <w:rPr>
          <w:sz w:val="24"/>
          <w:szCs w:val="24"/>
        </w:rPr>
      </w:pPr>
    </w:p>
    <w:p w:rsidR="00BF3538" w:rsidRPr="006A56CC" w:rsidRDefault="00BF3538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6A56CC">
        <w:rPr>
          <w:b/>
          <w:sz w:val="24"/>
          <w:szCs w:val="24"/>
          <w:u w:val="single"/>
        </w:rPr>
        <w:t>počty osob</w:t>
      </w:r>
      <w:r w:rsidRPr="006A56CC">
        <w:rPr>
          <w:b/>
          <w:sz w:val="24"/>
          <w:szCs w:val="24"/>
        </w:rPr>
        <w:t xml:space="preserve"> </w:t>
      </w:r>
    </w:p>
    <w:p w:rsidR="00BF3538" w:rsidRPr="007E0540" w:rsidRDefault="00BF3538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4A7E01" w:rsidRPr="007E0540">
        <w:trPr>
          <w:cantSplit/>
          <w:trHeight w:val="2820"/>
        </w:trPr>
        <w:tc>
          <w:tcPr>
            <w:tcW w:w="1274" w:type="dxa"/>
            <w:tcBorders>
              <w:bottom w:val="single" w:sz="8" w:space="0" w:color="auto"/>
            </w:tcBorders>
            <w:shd w:val="clear" w:color="auto" w:fill="CCFFFF"/>
            <w:textDirection w:val="btLr"/>
            <w:vAlign w:val="center"/>
          </w:tcPr>
          <w:p w:rsidR="007E0540" w:rsidRPr="007E0540" w:rsidRDefault="007E0540" w:rsidP="00BF3538">
            <w:pPr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škola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E0540" w:rsidRPr="00A56C1A" w:rsidRDefault="007E0540" w:rsidP="00A56C1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56C1A">
              <w:rPr>
                <w:sz w:val="24"/>
                <w:szCs w:val="24"/>
              </w:rPr>
              <w:t>ředitel a zástupce ředitele</w:t>
            </w:r>
            <w:r w:rsidRPr="00A56C1A">
              <w:rPr>
                <w:sz w:val="24"/>
                <w:szCs w:val="24"/>
              </w:rPr>
              <w:br/>
              <w:t>fyzické osoby celkem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E0540" w:rsidRPr="007E0540" w:rsidRDefault="007E0540" w:rsidP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ředitel a zástupce ředitele</w:t>
            </w:r>
            <w:r w:rsidRPr="007E0540">
              <w:rPr>
                <w:sz w:val="24"/>
                <w:szCs w:val="24"/>
              </w:rPr>
              <w:br/>
              <w:t>přepočtení na plně zaměstnané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E0540" w:rsidRPr="007E0540" w:rsidRDefault="007E0540" w:rsidP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interní učitelé</w:t>
            </w:r>
            <w:r w:rsidRPr="007E0540">
              <w:rPr>
                <w:sz w:val="24"/>
                <w:szCs w:val="24"/>
              </w:rPr>
              <w:br/>
              <w:t>fyzické osoby celkem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E0540" w:rsidRPr="007E0540" w:rsidRDefault="007E0540" w:rsidP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interní učitelé</w:t>
            </w:r>
            <w:r w:rsidRPr="007E0540">
              <w:rPr>
                <w:sz w:val="24"/>
                <w:szCs w:val="24"/>
              </w:rPr>
              <w:br/>
              <w:t>přepočtení na plně zaměstnané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E0540" w:rsidRPr="007E0540" w:rsidRDefault="007E0540" w:rsidP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 xml:space="preserve">externí učitelé </w:t>
            </w:r>
            <w:r w:rsidRPr="007E0540">
              <w:rPr>
                <w:sz w:val="24"/>
                <w:szCs w:val="24"/>
              </w:rPr>
              <w:br/>
              <w:t>fyzické osoby celkem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E0540" w:rsidRPr="007E0540" w:rsidRDefault="007E0540" w:rsidP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externí učitelé</w:t>
            </w:r>
            <w:r w:rsidRPr="007E0540">
              <w:rPr>
                <w:sz w:val="24"/>
                <w:szCs w:val="24"/>
              </w:rPr>
              <w:br/>
              <w:t>přepočtení na plně zaměstnané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CCFFFF"/>
            <w:textDirection w:val="btLr"/>
          </w:tcPr>
          <w:p w:rsidR="007E0540" w:rsidRPr="007E0540" w:rsidRDefault="007E0540" w:rsidP="00BF3538">
            <w:pPr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pedagogičtí pracovníci</w:t>
            </w:r>
          </w:p>
          <w:p w:rsidR="007E0540" w:rsidRPr="007E0540" w:rsidRDefault="007E0540" w:rsidP="00BF3538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7E0540">
              <w:rPr>
                <w:sz w:val="24"/>
                <w:szCs w:val="24"/>
              </w:rPr>
              <w:t>fyzické osoby celkem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CCFFFF"/>
            <w:textDirection w:val="btLr"/>
          </w:tcPr>
          <w:p w:rsidR="007E0540" w:rsidRPr="007E0540" w:rsidRDefault="007E0540" w:rsidP="00BF3538">
            <w:pPr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pedagogičtí pracovníci</w:t>
            </w:r>
          </w:p>
          <w:p w:rsidR="007E0540" w:rsidRPr="007E0540" w:rsidRDefault="007E0540" w:rsidP="00BF3538">
            <w:pPr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přepočtení na plně zaměstnané</w:t>
            </w:r>
          </w:p>
          <w:p w:rsidR="007E0540" w:rsidRPr="007E0540" w:rsidRDefault="007E0540" w:rsidP="00BF3538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7E0540">
              <w:rPr>
                <w:sz w:val="24"/>
                <w:szCs w:val="24"/>
              </w:rPr>
              <w:t xml:space="preserve"> celkem</w:t>
            </w:r>
          </w:p>
        </w:tc>
      </w:tr>
      <w:tr w:rsidR="006246F5" w:rsidRPr="006246F5">
        <w:trPr>
          <w:cantSplit/>
          <w:trHeight w:val="361"/>
        </w:trPr>
        <w:tc>
          <w:tcPr>
            <w:tcW w:w="1274" w:type="dxa"/>
            <w:shd w:val="clear" w:color="auto" w:fill="FFFF99"/>
            <w:vAlign w:val="center"/>
          </w:tcPr>
          <w:p w:rsidR="000151FC" w:rsidRPr="007E0540" w:rsidRDefault="000151FC" w:rsidP="00015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51FC" w:rsidRPr="00D83C1D" w:rsidRDefault="00D83C1D" w:rsidP="00FF5AB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51FC" w:rsidRPr="00D83C1D" w:rsidRDefault="00D83C1D" w:rsidP="005500D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51FC" w:rsidRPr="00D83C1D" w:rsidRDefault="008D43F2" w:rsidP="001617B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83C1D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D83C1D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51FC" w:rsidRPr="00D83C1D" w:rsidRDefault="00CD143F" w:rsidP="00D83C1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83C1D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D83C1D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D83C1D"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="00D83C1D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51FC" w:rsidRPr="00D83C1D" w:rsidRDefault="001617BF" w:rsidP="00FF5AB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83C1D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51FC" w:rsidRPr="00D83C1D" w:rsidRDefault="006246F5" w:rsidP="00FF5AB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83C1D">
              <w:rPr>
                <w:rFonts w:ascii="Arial" w:eastAsia="Arial Unicode MS" w:hAnsi="Arial" w:cs="Arial"/>
                <w:sz w:val="24"/>
                <w:szCs w:val="24"/>
              </w:rPr>
              <w:t>0,</w:t>
            </w:r>
            <w:r w:rsidR="00D83C1D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0151FC" w:rsidRPr="00D83C1D" w:rsidRDefault="00CD143F" w:rsidP="0006344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83C1D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D83C1D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0151FC" w:rsidRPr="00D83C1D" w:rsidRDefault="001A52C9" w:rsidP="00D83C1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83C1D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D83C1D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</w:tr>
    </w:tbl>
    <w:p w:rsidR="00BF3538" w:rsidRPr="007E0540" w:rsidRDefault="00BF3538">
      <w:pPr>
        <w:jc w:val="both"/>
        <w:rPr>
          <w:sz w:val="24"/>
          <w:szCs w:val="24"/>
        </w:rPr>
      </w:pPr>
    </w:p>
    <w:p w:rsidR="00BF3538" w:rsidRPr="00466059" w:rsidRDefault="00BF3538" w:rsidP="00813A37">
      <w:pPr>
        <w:numPr>
          <w:ilvl w:val="1"/>
          <w:numId w:val="1"/>
        </w:numPr>
        <w:jc w:val="both"/>
        <w:rPr>
          <w:sz w:val="24"/>
          <w:szCs w:val="24"/>
        </w:rPr>
      </w:pPr>
      <w:r w:rsidRPr="006A56CC">
        <w:rPr>
          <w:b/>
          <w:sz w:val="24"/>
          <w:szCs w:val="24"/>
          <w:u w:val="single"/>
        </w:rPr>
        <w:t>kvalifikovanost pedagogických pracovníků</w:t>
      </w:r>
      <w:r w:rsidRPr="006A56CC">
        <w:rPr>
          <w:b/>
          <w:sz w:val="24"/>
          <w:szCs w:val="24"/>
        </w:rPr>
        <w:t xml:space="preserve"> </w:t>
      </w:r>
    </w:p>
    <w:p w:rsidR="00466059" w:rsidRPr="007E0540" w:rsidRDefault="00466059" w:rsidP="00466059">
      <w:pPr>
        <w:ind w:left="624"/>
        <w:jc w:val="both"/>
        <w:rPr>
          <w:sz w:val="24"/>
          <w:szCs w:val="24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2268"/>
        <w:gridCol w:w="992"/>
        <w:gridCol w:w="2835"/>
      </w:tblGrid>
      <w:tr w:rsidR="00BF3538" w:rsidRPr="007E0540">
        <w:trPr>
          <w:cantSplit/>
          <w:trHeight w:val="300"/>
          <w:jc w:val="center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3538" w:rsidRPr="007E0540" w:rsidRDefault="00BF3538">
            <w:pPr>
              <w:pStyle w:val="Zkladntext"/>
              <w:jc w:val="center"/>
              <w:rPr>
                <w:b w:val="0"/>
                <w:bCs/>
                <w:szCs w:val="24"/>
              </w:rPr>
            </w:pPr>
            <w:r w:rsidRPr="007E0540">
              <w:rPr>
                <w:b w:val="0"/>
                <w:bCs/>
                <w:szCs w:val="24"/>
              </w:rPr>
              <w:t>škola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3538" w:rsidRPr="007E0540" w:rsidRDefault="00BF3538">
            <w:pPr>
              <w:pStyle w:val="Zkladntext"/>
              <w:jc w:val="center"/>
              <w:rPr>
                <w:b w:val="0"/>
                <w:bCs/>
                <w:szCs w:val="24"/>
              </w:rPr>
            </w:pPr>
            <w:r w:rsidRPr="007E0540">
              <w:rPr>
                <w:b w:val="0"/>
                <w:bCs/>
                <w:szCs w:val="24"/>
              </w:rPr>
              <w:t>počet pedagogických pracovníků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3538" w:rsidRPr="007E0540" w:rsidRDefault="00BF3538">
            <w:pPr>
              <w:pStyle w:val="Zkladntext"/>
              <w:jc w:val="center"/>
              <w:rPr>
                <w:b w:val="0"/>
                <w:bCs/>
                <w:szCs w:val="24"/>
              </w:rPr>
            </w:pPr>
            <w:r w:rsidRPr="007E0540">
              <w:rPr>
                <w:b w:val="0"/>
                <w:bCs/>
                <w:szCs w:val="24"/>
              </w:rPr>
              <w:t xml:space="preserve">celkem % z celkového počtu </w:t>
            </w:r>
            <w:proofErr w:type="spellStart"/>
            <w:r w:rsidRPr="007E0540">
              <w:rPr>
                <w:b w:val="0"/>
                <w:bCs/>
                <w:szCs w:val="24"/>
              </w:rPr>
              <w:t>ped</w:t>
            </w:r>
            <w:proofErr w:type="spellEnd"/>
            <w:r w:rsidRPr="007E0540">
              <w:rPr>
                <w:b w:val="0"/>
                <w:bCs/>
                <w:szCs w:val="24"/>
              </w:rPr>
              <w:t xml:space="preserve">. </w:t>
            </w:r>
            <w:proofErr w:type="gramStart"/>
            <w:r w:rsidRPr="007E0540">
              <w:rPr>
                <w:b w:val="0"/>
                <w:bCs/>
                <w:szCs w:val="24"/>
              </w:rPr>
              <w:t>pracovníků</w:t>
            </w:r>
            <w:proofErr w:type="gramEnd"/>
          </w:p>
        </w:tc>
      </w:tr>
      <w:tr w:rsidR="00BF3538" w:rsidRPr="007E0540">
        <w:trPr>
          <w:cantSplit/>
          <w:trHeight w:val="280"/>
          <w:jc w:val="center"/>
        </w:trPr>
        <w:tc>
          <w:tcPr>
            <w:tcW w:w="2339" w:type="dxa"/>
            <w:vMerge w:val="restart"/>
            <w:shd w:val="clear" w:color="auto" w:fill="FFFF99"/>
            <w:vAlign w:val="center"/>
          </w:tcPr>
          <w:p w:rsidR="00BF3538" w:rsidRPr="007E0540" w:rsidRDefault="00BF353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BF3538" w:rsidRPr="007E0540" w:rsidRDefault="003F1D3C">
            <w:pPr>
              <w:ind w:left="-44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kvalifikovaných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E05E5" w:rsidRPr="00641D2B" w:rsidRDefault="00CD143F" w:rsidP="00CB0E29">
            <w:pPr>
              <w:ind w:lef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83C1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BF3538" w:rsidRPr="007E0540" w:rsidRDefault="00CB0E29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F3538" w:rsidRPr="007E0540">
        <w:trPr>
          <w:cantSplit/>
          <w:trHeight w:val="280"/>
          <w:jc w:val="center"/>
        </w:trPr>
        <w:tc>
          <w:tcPr>
            <w:tcW w:w="2339" w:type="dxa"/>
            <w:vMerge/>
            <w:shd w:val="clear" w:color="auto" w:fill="FFFF99"/>
          </w:tcPr>
          <w:p w:rsidR="00BF3538" w:rsidRPr="007E0540" w:rsidRDefault="00BF3538">
            <w:pPr>
              <w:ind w:left="-4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BF3538" w:rsidRPr="007E0540" w:rsidRDefault="003F1D3C">
            <w:pPr>
              <w:ind w:left="-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nekvalifikovaných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BF3538" w:rsidRPr="007E0540" w:rsidRDefault="00CB0E29" w:rsidP="00CB0E29">
            <w:pPr>
              <w:ind w:lef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BF3538" w:rsidRPr="007E0540" w:rsidRDefault="00CB0E29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F3538" w:rsidRDefault="00BF3538">
      <w:pPr>
        <w:jc w:val="both"/>
        <w:rPr>
          <w:sz w:val="24"/>
          <w:szCs w:val="24"/>
          <w:u w:val="single"/>
        </w:rPr>
      </w:pPr>
    </w:p>
    <w:p w:rsidR="00807906" w:rsidRPr="007E0540" w:rsidRDefault="00807906">
      <w:pPr>
        <w:jc w:val="both"/>
        <w:rPr>
          <w:sz w:val="24"/>
          <w:szCs w:val="24"/>
          <w:u w:val="single"/>
        </w:rPr>
      </w:pPr>
    </w:p>
    <w:p w:rsidR="00935AA1" w:rsidRDefault="00935AA1" w:rsidP="00935AA1">
      <w:pPr>
        <w:numPr>
          <w:ilvl w:val="1"/>
          <w:numId w:val="1"/>
        </w:numPr>
        <w:tabs>
          <w:tab w:val="clear" w:pos="1134"/>
          <w:tab w:val="num" w:pos="1078"/>
        </w:tabs>
        <w:ind w:left="1078"/>
        <w:jc w:val="both"/>
        <w:rPr>
          <w:b/>
          <w:sz w:val="24"/>
          <w:szCs w:val="24"/>
          <w:u w:val="single"/>
        </w:rPr>
      </w:pPr>
      <w:r w:rsidRPr="00F84CFD">
        <w:rPr>
          <w:b/>
          <w:sz w:val="24"/>
          <w:szCs w:val="24"/>
          <w:u w:val="single"/>
        </w:rPr>
        <w:t>další vzdělávání pedagogických pracovníků</w:t>
      </w:r>
    </w:p>
    <w:p w:rsidR="008E183B" w:rsidRDefault="008E183B" w:rsidP="00CE1755">
      <w:pPr>
        <w:jc w:val="both"/>
        <w:rPr>
          <w:b/>
          <w:sz w:val="24"/>
          <w:szCs w:val="24"/>
          <w:u w:val="single"/>
        </w:rPr>
      </w:pPr>
    </w:p>
    <w:tbl>
      <w:tblPr>
        <w:tblW w:w="8824" w:type="dxa"/>
        <w:jc w:val="center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1559"/>
        <w:gridCol w:w="1984"/>
        <w:gridCol w:w="1134"/>
        <w:gridCol w:w="2658"/>
      </w:tblGrid>
      <w:tr w:rsidR="008E183B" w:rsidRPr="000C5D5E" w:rsidTr="008145F0">
        <w:trPr>
          <w:jc w:val="center"/>
        </w:trPr>
        <w:tc>
          <w:tcPr>
            <w:tcW w:w="1489" w:type="dxa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C5D5E">
              <w:rPr>
                <w:sz w:val="24"/>
                <w:szCs w:val="24"/>
              </w:rPr>
              <w:t>očet</w:t>
            </w:r>
            <w:r>
              <w:rPr>
                <w:sz w:val="24"/>
                <w:szCs w:val="24"/>
              </w:rPr>
              <w:t xml:space="preserve"> hodin</w:t>
            </w:r>
            <w:r w:rsidRPr="000C5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zaměření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počet účastníků</w:t>
            </w:r>
          </w:p>
        </w:tc>
        <w:tc>
          <w:tcPr>
            <w:tcW w:w="2658" w:type="dxa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vzdělávací instituce</w:t>
            </w:r>
          </w:p>
        </w:tc>
      </w:tr>
      <w:tr w:rsidR="008E183B" w:rsidRPr="000C5D5E" w:rsidTr="008145F0">
        <w:trPr>
          <w:trHeight w:val="611"/>
          <w:jc w:val="center"/>
        </w:trPr>
        <w:tc>
          <w:tcPr>
            <w:tcW w:w="1489" w:type="dxa"/>
            <w:vMerge w:val="restart"/>
            <w:shd w:val="clear" w:color="auto" w:fill="FFFF66"/>
            <w:textDirection w:val="btLr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32A2">
              <w:rPr>
                <w:b/>
                <w:sz w:val="24"/>
                <w:szCs w:val="24"/>
              </w:rPr>
              <w:t>Přednášky, semináře, konference</w:t>
            </w:r>
          </w:p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konference</w:t>
            </w:r>
          </w:p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den</w:t>
            </w:r>
          </w:p>
        </w:tc>
        <w:tc>
          <w:tcPr>
            <w:tcW w:w="1984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ve školství</w:t>
            </w:r>
          </w:p>
        </w:tc>
        <w:tc>
          <w:tcPr>
            <w:tcW w:w="1134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:rsidR="008E183B" w:rsidRPr="00BB0FB0" w:rsidRDefault="00807906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IDG Czech republik, a.s.</w:t>
            </w:r>
          </w:p>
        </w:tc>
      </w:tr>
      <w:tr w:rsidR="008E183B" w:rsidRPr="000C5D5E" w:rsidTr="008145F0">
        <w:trPr>
          <w:jc w:val="center"/>
        </w:trPr>
        <w:tc>
          <w:tcPr>
            <w:tcW w:w="1489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vzdělávací zájezd</w:t>
            </w:r>
          </w:p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dny</w:t>
            </w:r>
          </w:p>
        </w:tc>
        <w:tc>
          <w:tcPr>
            <w:tcW w:w="1984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Krakov,Osvětim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Vělička,Vadovice</w:t>
            </w:r>
            <w:proofErr w:type="spellEnd"/>
            <w:r>
              <w:rPr>
                <w:sz w:val="24"/>
                <w:szCs w:val="24"/>
              </w:rPr>
              <w:t xml:space="preserve">, Kalvárie </w:t>
            </w:r>
            <w:proofErr w:type="spellStart"/>
            <w:r>
              <w:rPr>
                <w:sz w:val="24"/>
                <w:szCs w:val="24"/>
              </w:rPr>
              <w:t>Žebřidovska</w:t>
            </w:r>
            <w:proofErr w:type="spellEnd"/>
          </w:p>
        </w:tc>
        <w:tc>
          <w:tcPr>
            <w:tcW w:w="1134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CSZŠ Jana Pavla II.</w:t>
            </w:r>
          </w:p>
        </w:tc>
      </w:tr>
      <w:tr w:rsidR="008E183B" w:rsidRPr="000C5D5E" w:rsidTr="008145F0">
        <w:trPr>
          <w:jc w:val="center"/>
        </w:trPr>
        <w:tc>
          <w:tcPr>
            <w:tcW w:w="1489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den</w:t>
            </w:r>
          </w:p>
        </w:tc>
        <w:tc>
          <w:tcPr>
            <w:tcW w:w="1984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Terezie z </w:t>
            </w:r>
            <w:proofErr w:type="spellStart"/>
            <w:r>
              <w:rPr>
                <w:sz w:val="24"/>
                <w:szCs w:val="24"/>
              </w:rPr>
              <w:t>Lisieux</w:t>
            </w:r>
            <w:proofErr w:type="spellEnd"/>
            <w:r>
              <w:rPr>
                <w:sz w:val="24"/>
                <w:szCs w:val="24"/>
              </w:rPr>
              <w:t xml:space="preserve"> duchovní obnova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3B" w:rsidRPr="004C689E" w:rsidRDefault="008E183B" w:rsidP="00195F08">
            <w:pPr>
              <w:jc w:val="center"/>
              <w:rPr>
                <w:sz w:val="24"/>
                <w:szCs w:val="24"/>
              </w:rPr>
            </w:pPr>
            <w:r w:rsidRPr="004C689E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Pastorační středisko</w:t>
            </w:r>
          </w:p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Arcibiskupství pražské</w:t>
            </w:r>
          </w:p>
        </w:tc>
      </w:tr>
      <w:tr w:rsidR="008E183B" w:rsidRPr="000C5D5E" w:rsidTr="008145F0">
        <w:trPr>
          <w:jc w:val="center"/>
        </w:trPr>
        <w:tc>
          <w:tcPr>
            <w:tcW w:w="1489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konference</w:t>
            </w:r>
          </w:p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den</w:t>
            </w:r>
          </w:p>
        </w:tc>
        <w:tc>
          <w:tcPr>
            <w:tcW w:w="1984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ochrana osob před narozením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83B" w:rsidRPr="004C689E" w:rsidRDefault="008E183B" w:rsidP="00195F08">
            <w:pPr>
              <w:jc w:val="center"/>
              <w:rPr>
                <w:sz w:val="24"/>
                <w:szCs w:val="24"/>
              </w:rPr>
            </w:pPr>
            <w:r w:rsidRPr="004C689E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Nejmenší z nás 2016</w:t>
            </w:r>
          </w:p>
        </w:tc>
      </w:tr>
      <w:tr w:rsidR="0089428F" w:rsidRPr="000C5D5E" w:rsidTr="008145F0">
        <w:trPr>
          <w:jc w:val="center"/>
        </w:trPr>
        <w:tc>
          <w:tcPr>
            <w:tcW w:w="1489" w:type="dxa"/>
            <w:vMerge/>
            <w:shd w:val="clear" w:color="auto" w:fill="FFFF66"/>
            <w:vAlign w:val="center"/>
          </w:tcPr>
          <w:p w:rsidR="0089428F" w:rsidRPr="000C5D5E" w:rsidRDefault="0089428F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428F" w:rsidRPr="00BB0FB0" w:rsidRDefault="0089428F" w:rsidP="00195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rekolekce</w:t>
            </w:r>
            <w:proofErr w:type="spellEnd"/>
            <w:r>
              <w:rPr>
                <w:sz w:val="24"/>
                <w:szCs w:val="24"/>
              </w:rPr>
              <w:t xml:space="preserve"> 2 dny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9428F" w:rsidRPr="00BB0FB0" w:rsidRDefault="0089428F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uspořádat naše emoce…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428F" w:rsidRPr="004C689E" w:rsidRDefault="0089428F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9428F" w:rsidRDefault="0089428F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Pastorační středisko</w:t>
            </w:r>
          </w:p>
          <w:p w:rsidR="0089428F" w:rsidRPr="00BB0FB0" w:rsidRDefault="0089428F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Arcibiskupství pražské</w:t>
            </w:r>
          </w:p>
        </w:tc>
      </w:tr>
    </w:tbl>
    <w:p w:rsidR="008145F0" w:rsidRDefault="008145F0" w:rsidP="008145F0">
      <w:pPr>
        <w:jc w:val="center"/>
      </w:pPr>
    </w:p>
    <w:p w:rsidR="008145F0" w:rsidRPr="008145F0" w:rsidRDefault="008145F0" w:rsidP="008145F0"/>
    <w:p w:rsidR="008145F0" w:rsidRPr="008145F0" w:rsidRDefault="008145F0" w:rsidP="008145F0"/>
    <w:p w:rsidR="008145F0" w:rsidRPr="008145F0" w:rsidRDefault="008145F0" w:rsidP="008145F0"/>
    <w:p w:rsidR="008145F0" w:rsidRPr="008145F0" w:rsidRDefault="008145F0" w:rsidP="008145F0"/>
    <w:p w:rsidR="008145F0" w:rsidRDefault="008145F0" w:rsidP="008145F0"/>
    <w:p w:rsidR="008E183B" w:rsidRDefault="008145F0" w:rsidP="008145F0">
      <w:pPr>
        <w:tabs>
          <w:tab w:val="left" w:pos="3282"/>
        </w:tabs>
      </w:pPr>
      <w:r>
        <w:tab/>
      </w:r>
    </w:p>
    <w:tbl>
      <w:tblPr>
        <w:tblW w:w="9353" w:type="dxa"/>
        <w:jc w:val="center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985"/>
        <w:gridCol w:w="425"/>
        <w:gridCol w:w="1984"/>
        <w:gridCol w:w="649"/>
        <w:gridCol w:w="485"/>
        <w:gridCol w:w="984"/>
        <w:gridCol w:w="1674"/>
        <w:gridCol w:w="529"/>
      </w:tblGrid>
      <w:tr w:rsidR="008E183B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shd w:val="clear" w:color="auto" w:fill="FFFF66"/>
            <w:textDirection w:val="btLr"/>
            <w:vAlign w:val="center"/>
          </w:tcPr>
          <w:p w:rsidR="008E183B" w:rsidRPr="002E32A2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C5D5E">
              <w:rPr>
                <w:sz w:val="24"/>
                <w:szCs w:val="24"/>
              </w:rPr>
              <w:t>očet</w:t>
            </w:r>
            <w:r>
              <w:rPr>
                <w:sz w:val="24"/>
                <w:szCs w:val="24"/>
              </w:rPr>
              <w:t xml:space="preserve"> hodin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zaměření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počet účastníků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vzdělávací instituce</w:t>
            </w:r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 w:val="restart"/>
            <w:shd w:val="clear" w:color="auto" w:fill="FFFF66"/>
            <w:textDirection w:val="btLr"/>
            <w:vAlign w:val="center"/>
          </w:tcPr>
          <w:p w:rsidR="00CE1755" w:rsidRPr="00CE1755" w:rsidRDefault="00CE1755" w:rsidP="00CE17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32A2">
              <w:rPr>
                <w:b/>
                <w:sz w:val="24"/>
                <w:szCs w:val="24"/>
              </w:rPr>
              <w:t>Přednášky, semináře, konference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 </w:t>
            </w:r>
          </w:p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hodiny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Kreativita a její rozvoj, použití mentálních map ve výuce</w:t>
            </w:r>
          </w:p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Agentura </w:t>
            </w:r>
            <w:proofErr w:type="spellStart"/>
            <w:r>
              <w:rPr>
                <w:sz w:val="24"/>
                <w:szCs w:val="24"/>
              </w:rPr>
              <w:t>Majestic</w:t>
            </w:r>
            <w:proofErr w:type="spellEnd"/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CE1755" w:rsidRPr="002E32A2" w:rsidRDefault="00CE1755" w:rsidP="00CE175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 </w:t>
            </w:r>
          </w:p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hodiny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Trénink paměti a efektivní učení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Agentura </w:t>
            </w:r>
            <w:proofErr w:type="spellStart"/>
            <w:r>
              <w:rPr>
                <w:sz w:val="24"/>
                <w:szCs w:val="24"/>
              </w:rPr>
              <w:t>Majestic</w:t>
            </w:r>
            <w:proofErr w:type="spellEnd"/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CE1755" w:rsidRPr="002E32A2" w:rsidRDefault="00CE1755" w:rsidP="00CE175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 </w:t>
            </w:r>
          </w:p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hodiny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s problémovým chováním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Agentura </w:t>
            </w:r>
            <w:proofErr w:type="spellStart"/>
            <w:r>
              <w:rPr>
                <w:sz w:val="24"/>
                <w:szCs w:val="24"/>
              </w:rPr>
              <w:t>Majestic</w:t>
            </w:r>
            <w:proofErr w:type="spellEnd"/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CE1755" w:rsidRPr="002E32A2" w:rsidRDefault="00CE1755" w:rsidP="00CE175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 </w:t>
            </w:r>
          </w:p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hodiny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Sexuální zneužívání dětí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P. </w:t>
            </w:r>
            <w:proofErr w:type="spellStart"/>
            <w:proofErr w:type="gramStart"/>
            <w:r>
              <w:rPr>
                <w:sz w:val="24"/>
                <w:szCs w:val="24"/>
              </w:rPr>
              <w:t>Drábek,Dis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CE1755" w:rsidRPr="002E32A2" w:rsidRDefault="00CE1755" w:rsidP="00CE175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 </w:t>
            </w:r>
          </w:p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hodiny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Ženské peklo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Boromeum</w:t>
            </w:r>
            <w:proofErr w:type="spellEnd"/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CE1755" w:rsidRPr="002E32A2" w:rsidRDefault="00CE1755" w:rsidP="00CE175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duchovní cvičení</w:t>
            </w:r>
          </w:p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dní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Víra, naděje, láska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Koudelka, SJ.</w:t>
            </w:r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CE1755" w:rsidRPr="000C5D5E" w:rsidRDefault="00CE1755" w:rsidP="00CE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hodin</w:t>
            </w:r>
          </w:p>
        </w:tc>
        <w:tc>
          <w:tcPr>
            <w:tcW w:w="1984" w:type="dxa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vést obtížný rozhovor 1.</w:t>
            </w:r>
          </w:p>
        </w:tc>
        <w:tc>
          <w:tcPr>
            <w:tcW w:w="1134" w:type="dxa"/>
            <w:gridSpan w:val="2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Michaela Veselá</w:t>
            </w:r>
          </w:p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akreditace MŠMT pro DVPP</w:t>
            </w:r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CE1755" w:rsidRPr="000C5D5E" w:rsidRDefault="00CE1755" w:rsidP="00CE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3dny</w:t>
            </w:r>
          </w:p>
        </w:tc>
        <w:tc>
          <w:tcPr>
            <w:tcW w:w="1984" w:type="dxa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Pravidelné duchovní obnovy</w:t>
            </w:r>
          </w:p>
        </w:tc>
        <w:tc>
          <w:tcPr>
            <w:tcW w:w="1134" w:type="dxa"/>
            <w:gridSpan w:val="2"/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Kongregace Školských sester de Notre Dame</w:t>
            </w:r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CE1755" w:rsidRPr="000C5D5E" w:rsidRDefault="00CE1755" w:rsidP="00CE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dnů</w:t>
            </w:r>
          </w:p>
        </w:tc>
        <w:tc>
          <w:tcPr>
            <w:tcW w:w="1984" w:type="dxa"/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Katolická charismatická konference</w:t>
            </w:r>
          </w:p>
        </w:tc>
        <w:tc>
          <w:tcPr>
            <w:tcW w:w="1134" w:type="dxa"/>
            <w:gridSpan w:val="2"/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Charismatická obnova v ČR</w:t>
            </w:r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CE1755" w:rsidRPr="000C5D5E" w:rsidRDefault="00CE1755" w:rsidP="00CE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 </w:t>
            </w:r>
          </w:p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hodin</w:t>
            </w:r>
          </w:p>
        </w:tc>
        <w:tc>
          <w:tcPr>
            <w:tcW w:w="1984" w:type="dxa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Sexuální zneužívání – interdisciplinární pohled</w:t>
            </w:r>
          </w:p>
        </w:tc>
        <w:tc>
          <w:tcPr>
            <w:tcW w:w="1134" w:type="dxa"/>
            <w:gridSpan w:val="2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Boromeum</w:t>
            </w:r>
            <w:proofErr w:type="spellEnd"/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CE1755" w:rsidRPr="000C5D5E" w:rsidRDefault="00CE1755" w:rsidP="00CE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 </w:t>
            </w:r>
          </w:p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hodin</w:t>
            </w:r>
          </w:p>
        </w:tc>
        <w:tc>
          <w:tcPr>
            <w:tcW w:w="1984" w:type="dxa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Pornografie – Jak se nám s ní žije?</w:t>
            </w:r>
          </w:p>
        </w:tc>
        <w:tc>
          <w:tcPr>
            <w:tcW w:w="1134" w:type="dxa"/>
            <w:gridSpan w:val="2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Boromeum</w:t>
            </w:r>
            <w:proofErr w:type="spellEnd"/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CE1755" w:rsidRPr="000C5D5E" w:rsidRDefault="00CE1755" w:rsidP="00CE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 </w:t>
            </w:r>
          </w:p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hodin</w:t>
            </w:r>
          </w:p>
        </w:tc>
        <w:tc>
          <w:tcPr>
            <w:tcW w:w="1984" w:type="dxa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Sexuální zneužívání dětí a mladistvých</w:t>
            </w:r>
          </w:p>
        </w:tc>
        <w:tc>
          <w:tcPr>
            <w:tcW w:w="1134" w:type="dxa"/>
            <w:gridSpan w:val="2"/>
            <w:vAlign w:val="center"/>
          </w:tcPr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vAlign w:val="center"/>
          </w:tcPr>
          <w:p w:rsidR="00CE1755" w:rsidRDefault="00CE1755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Hans </w:t>
            </w:r>
            <w:proofErr w:type="spellStart"/>
            <w:r>
              <w:rPr>
                <w:sz w:val="24"/>
                <w:szCs w:val="24"/>
              </w:rPr>
              <w:t>Zollner</w:t>
            </w:r>
            <w:proofErr w:type="spellEnd"/>
            <w:r>
              <w:rPr>
                <w:sz w:val="24"/>
                <w:szCs w:val="24"/>
              </w:rPr>
              <w:t>, SJ.</w:t>
            </w:r>
          </w:p>
          <w:p w:rsidR="00CE1755" w:rsidRPr="00BB0FB0" w:rsidRDefault="00CE1755" w:rsidP="00195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Boromeum</w:t>
            </w:r>
            <w:proofErr w:type="spellEnd"/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CE1755" w:rsidRPr="000C5D5E" w:rsidRDefault="00CE1755" w:rsidP="00CE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 </w:t>
            </w:r>
          </w:p>
          <w:p w:rsidR="00CE1755" w:rsidRPr="00BB0FB0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dní</w:t>
            </w:r>
          </w:p>
        </w:tc>
        <w:tc>
          <w:tcPr>
            <w:tcW w:w="1984" w:type="dxa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Zasvěcený život </w:t>
            </w:r>
          </w:p>
          <w:p w:rsidR="00CE1755" w:rsidRPr="00BB0FB0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církvi</w:t>
            </w:r>
          </w:p>
        </w:tc>
        <w:tc>
          <w:tcPr>
            <w:tcW w:w="1134" w:type="dxa"/>
            <w:gridSpan w:val="2"/>
            <w:vAlign w:val="center"/>
          </w:tcPr>
          <w:p w:rsidR="00CE1755" w:rsidRPr="00BB0FB0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vAlign w:val="center"/>
          </w:tcPr>
          <w:p w:rsidR="00CE1755" w:rsidRPr="00BB0FB0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Kongregace Školských sester de Notre Dame</w:t>
            </w:r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CE1755" w:rsidRPr="000C5D5E" w:rsidRDefault="00CE1755" w:rsidP="00CE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755" w:rsidRPr="00BB0FB0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hodin</w:t>
            </w:r>
          </w:p>
        </w:tc>
        <w:tc>
          <w:tcPr>
            <w:tcW w:w="1984" w:type="dxa"/>
            <w:vAlign w:val="center"/>
          </w:tcPr>
          <w:p w:rsidR="00CE1755" w:rsidRPr="00BB0FB0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Filmová a mediální výchova  </w:t>
            </w:r>
          </w:p>
        </w:tc>
        <w:tc>
          <w:tcPr>
            <w:tcW w:w="1134" w:type="dxa"/>
            <w:gridSpan w:val="2"/>
            <w:vAlign w:val="center"/>
          </w:tcPr>
          <w:p w:rsidR="00CE1755" w:rsidRPr="00BB0FB0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vAlign w:val="center"/>
          </w:tcPr>
          <w:p w:rsidR="00CE1755" w:rsidRPr="00BB0FB0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svět na školách</w:t>
            </w:r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CE1755" w:rsidRPr="000C5D5E" w:rsidRDefault="00CE1755" w:rsidP="00CE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den</w:t>
            </w:r>
          </w:p>
        </w:tc>
        <w:tc>
          <w:tcPr>
            <w:tcW w:w="1984" w:type="dxa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Konference pro učitele ANJ</w:t>
            </w:r>
          </w:p>
        </w:tc>
        <w:tc>
          <w:tcPr>
            <w:tcW w:w="1134" w:type="dxa"/>
            <w:gridSpan w:val="2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FF UK </w:t>
            </w:r>
          </w:p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nakladatelství Oxford</w:t>
            </w:r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CE1755" w:rsidRPr="000C5D5E" w:rsidRDefault="00CE1755" w:rsidP="00CE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přednášky</w:t>
            </w:r>
          </w:p>
        </w:tc>
        <w:tc>
          <w:tcPr>
            <w:tcW w:w="1984" w:type="dxa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Křesťané v Sýrii</w:t>
            </w:r>
          </w:p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Nejsvětější oběť nebo večeře Páně</w:t>
            </w:r>
          </w:p>
        </w:tc>
        <w:tc>
          <w:tcPr>
            <w:tcW w:w="1134" w:type="dxa"/>
            <w:gridSpan w:val="2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vAlign w:val="center"/>
          </w:tcPr>
          <w:p w:rsidR="00CE1755" w:rsidRPr="004C689E" w:rsidRDefault="00CE1755" w:rsidP="000C1ABE">
            <w:pPr>
              <w:jc w:val="center"/>
            </w:pPr>
            <w:r w:rsidRPr="004C689E">
              <w:t xml:space="preserve">Dr. </w:t>
            </w:r>
            <w:proofErr w:type="spellStart"/>
            <w:r w:rsidRPr="004C689E">
              <w:t>Theology</w:t>
            </w:r>
            <w:proofErr w:type="spellEnd"/>
            <w:r w:rsidRPr="004C689E">
              <w:t xml:space="preserve"> </w:t>
            </w:r>
            <w:proofErr w:type="spellStart"/>
            <w:proofErr w:type="gramStart"/>
            <w:r w:rsidRPr="004C689E">
              <w:t>H.G.Awad</w:t>
            </w:r>
            <w:proofErr w:type="spellEnd"/>
            <w:proofErr w:type="gramEnd"/>
          </w:p>
          <w:p w:rsidR="00CE1755" w:rsidRPr="004C689E" w:rsidRDefault="00CE1755" w:rsidP="000C1ABE">
            <w:pPr>
              <w:jc w:val="center"/>
            </w:pPr>
            <w:r w:rsidRPr="004C689E">
              <w:t>PhDr. Radek Tichý</w:t>
            </w:r>
          </w:p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 w:rsidRPr="004C689E">
              <w:t>ThDr. Benedikt Mohylník OP</w:t>
            </w:r>
          </w:p>
        </w:tc>
      </w:tr>
      <w:tr w:rsidR="00CE1755" w:rsidRPr="00BB0FB0" w:rsidTr="000B25D8">
        <w:trPr>
          <w:gridAfter w:val="1"/>
          <w:wAfter w:w="529" w:type="dxa"/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CE1755" w:rsidRPr="000C5D5E" w:rsidRDefault="00CE1755" w:rsidP="00CE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</w:t>
            </w:r>
          </w:p>
        </w:tc>
        <w:tc>
          <w:tcPr>
            <w:tcW w:w="1984" w:type="dxa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Developing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Englich</w:t>
            </w:r>
            <w:proofErr w:type="spellEnd"/>
            <w:r>
              <w:rPr>
                <w:sz w:val="24"/>
                <w:szCs w:val="24"/>
              </w:rPr>
              <w:t xml:space="preserve"> I a II</w:t>
            </w:r>
          </w:p>
        </w:tc>
        <w:tc>
          <w:tcPr>
            <w:tcW w:w="1134" w:type="dxa"/>
            <w:gridSpan w:val="2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vAlign w:val="center"/>
          </w:tcPr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</w:t>
            </w:r>
          </w:p>
          <w:p w:rsidR="00CE1755" w:rsidRDefault="00CE1755" w:rsidP="000C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Informační, poradenské a sociální centrum</w:t>
            </w:r>
          </w:p>
        </w:tc>
      </w:tr>
      <w:tr w:rsidR="008E183B" w:rsidRPr="00BB0FB0" w:rsidTr="000B25D8">
        <w:trPr>
          <w:jc w:val="center"/>
        </w:trPr>
        <w:tc>
          <w:tcPr>
            <w:tcW w:w="638" w:type="dxa"/>
            <w:shd w:val="clear" w:color="auto" w:fill="FFFF66"/>
            <w:vAlign w:val="center"/>
          </w:tcPr>
          <w:p w:rsidR="008E183B" w:rsidRPr="000C5D5E" w:rsidRDefault="008E183B" w:rsidP="0019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C5D5E">
              <w:rPr>
                <w:sz w:val="24"/>
                <w:szCs w:val="24"/>
              </w:rPr>
              <w:t>očet</w:t>
            </w:r>
            <w:r>
              <w:rPr>
                <w:sz w:val="24"/>
                <w:szCs w:val="24"/>
              </w:rPr>
              <w:t xml:space="preserve"> hodin</w:t>
            </w:r>
          </w:p>
        </w:tc>
        <w:tc>
          <w:tcPr>
            <w:tcW w:w="3058" w:type="dxa"/>
            <w:gridSpan w:val="3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zaměření</w:t>
            </w:r>
          </w:p>
        </w:tc>
        <w:tc>
          <w:tcPr>
            <w:tcW w:w="1469" w:type="dxa"/>
            <w:gridSpan w:val="2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počet účastníků</w:t>
            </w:r>
          </w:p>
        </w:tc>
        <w:tc>
          <w:tcPr>
            <w:tcW w:w="2203" w:type="dxa"/>
            <w:gridSpan w:val="2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vzdělávací instituce</w:t>
            </w:r>
          </w:p>
        </w:tc>
      </w:tr>
      <w:tr w:rsidR="008E183B" w:rsidRPr="00BB0FB0" w:rsidTr="000B25D8">
        <w:trPr>
          <w:jc w:val="center"/>
        </w:trPr>
        <w:tc>
          <w:tcPr>
            <w:tcW w:w="638" w:type="dxa"/>
            <w:vMerge w:val="restart"/>
            <w:shd w:val="clear" w:color="auto" w:fill="FFFF66"/>
            <w:textDirection w:val="btLr"/>
            <w:vAlign w:val="center"/>
          </w:tcPr>
          <w:p w:rsidR="008E183B" w:rsidRPr="00CE1755" w:rsidRDefault="00CE1755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E1755">
              <w:rPr>
                <w:b/>
                <w:sz w:val="24"/>
                <w:szCs w:val="24"/>
              </w:rPr>
              <w:t>Přednášky, semináře, konference</w:t>
            </w:r>
          </w:p>
        </w:tc>
        <w:tc>
          <w:tcPr>
            <w:tcW w:w="1985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konference</w:t>
            </w:r>
          </w:p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Liptovský Mikuláš</w:t>
            </w:r>
          </w:p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dní</w:t>
            </w:r>
          </w:p>
        </w:tc>
        <w:tc>
          <w:tcPr>
            <w:tcW w:w="3058" w:type="dxa"/>
            <w:gridSpan w:val="3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Embodied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Landscape</w:t>
            </w:r>
            <w:proofErr w:type="spellEnd"/>
          </w:p>
        </w:tc>
        <w:tc>
          <w:tcPr>
            <w:tcW w:w="1469" w:type="dxa"/>
            <w:gridSpan w:val="2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ETF UK Praha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2778C4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 </w:t>
            </w:r>
          </w:p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4 hodiny</w:t>
            </w:r>
          </w:p>
        </w:tc>
        <w:tc>
          <w:tcPr>
            <w:tcW w:w="3058" w:type="dxa"/>
            <w:gridSpan w:val="3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Asociace učitelů češtiny - novinky</w:t>
            </w:r>
          </w:p>
        </w:tc>
        <w:tc>
          <w:tcPr>
            <w:tcW w:w="1469" w:type="dxa"/>
            <w:gridSpan w:val="2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3" w:type="dxa"/>
            <w:gridSpan w:val="2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Asociace učitelů češtiny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2778C4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</w:t>
            </w:r>
          </w:p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hodiny</w:t>
            </w:r>
          </w:p>
        </w:tc>
        <w:tc>
          <w:tcPr>
            <w:tcW w:w="3058" w:type="dxa"/>
            <w:gridSpan w:val="3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Katedrála sv. Víta, ostatky a jejich mezinárodní význam</w:t>
            </w:r>
          </w:p>
        </w:tc>
        <w:tc>
          <w:tcPr>
            <w:tcW w:w="1469" w:type="dxa"/>
            <w:gridSpan w:val="2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Arcibiskupství pražské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2778C4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</w:t>
            </w:r>
          </w:p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hodin</w:t>
            </w:r>
          </w:p>
        </w:tc>
        <w:tc>
          <w:tcPr>
            <w:tcW w:w="3058" w:type="dxa"/>
            <w:gridSpan w:val="3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v literatuře</w:t>
            </w:r>
          </w:p>
        </w:tc>
        <w:tc>
          <w:tcPr>
            <w:tcW w:w="1469" w:type="dxa"/>
            <w:gridSpan w:val="2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Arcibiskupství pražské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2778C4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8E183B" w:rsidRPr="002F0432" w:rsidRDefault="008E183B" w:rsidP="00195F08">
            <w:pPr>
              <w:jc w:val="center"/>
              <w:rPr>
                <w:sz w:val="24"/>
                <w:szCs w:val="24"/>
              </w:rPr>
            </w:pPr>
            <w:r w:rsidRPr="002F0432">
              <w:rPr>
                <w:sz w:val="24"/>
                <w:szCs w:val="24"/>
              </w:rPr>
              <w:t>cyklus</w:t>
            </w:r>
          </w:p>
          <w:p w:rsidR="008E183B" w:rsidRPr="001A1AE2" w:rsidRDefault="008E183B" w:rsidP="00195F08">
            <w:pPr>
              <w:jc w:val="center"/>
              <w:rPr>
                <w:sz w:val="24"/>
                <w:szCs w:val="24"/>
                <w:highlight w:val="yellow"/>
              </w:rPr>
            </w:pPr>
            <w:r w:rsidRPr="002F0432">
              <w:rPr>
                <w:sz w:val="24"/>
                <w:szCs w:val="24"/>
              </w:rPr>
              <w:t>přednášek</w:t>
            </w:r>
          </w:p>
        </w:tc>
        <w:tc>
          <w:tcPr>
            <w:tcW w:w="3058" w:type="dxa"/>
            <w:gridSpan w:val="3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Veletrh památek</w:t>
            </w:r>
          </w:p>
        </w:tc>
        <w:tc>
          <w:tcPr>
            <w:tcW w:w="1469" w:type="dxa"/>
            <w:gridSpan w:val="2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INCHEBA + MPMR </w:t>
            </w:r>
          </w:p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MKČR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2778C4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kolokvium </w:t>
            </w:r>
          </w:p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hodin</w:t>
            </w:r>
          </w:p>
        </w:tc>
        <w:tc>
          <w:tcPr>
            <w:tcW w:w="3058" w:type="dxa"/>
            <w:gridSpan w:val="3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Vývoj středočeské literatury v dějinách</w:t>
            </w:r>
          </w:p>
        </w:tc>
        <w:tc>
          <w:tcPr>
            <w:tcW w:w="1469" w:type="dxa"/>
            <w:gridSpan w:val="2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Matice česká NM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2778C4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přednášky – cyklus </w:t>
            </w:r>
          </w:p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4x2 hodiny</w:t>
            </w:r>
          </w:p>
        </w:tc>
        <w:tc>
          <w:tcPr>
            <w:tcW w:w="3058" w:type="dxa"/>
            <w:gridSpan w:val="3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H. Borovský</w:t>
            </w:r>
          </w:p>
        </w:tc>
        <w:tc>
          <w:tcPr>
            <w:tcW w:w="1469" w:type="dxa"/>
            <w:gridSpan w:val="2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8E183B" w:rsidRPr="007E3004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Matice česká NM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2778C4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přednáška </w:t>
            </w:r>
          </w:p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hodiny</w:t>
            </w:r>
          </w:p>
        </w:tc>
        <w:tc>
          <w:tcPr>
            <w:tcW w:w="3058" w:type="dxa"/>
            <w:gridSpan w:val="3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Nové vydání Máchova Máje</w:t>
            </w:r>
          </w:p>
        </w:tc>
        <w:tc>
          <w:tcPr>
            <w:tcW w:w="1469" w:type="dxa"/>
            <w:gridSpan w:val="2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Matice česká NM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2778C4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přednášky – cyklus </w:t>
            </w:r>
          </w:p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5x3 hodiny</w:t>
            </w:r>
          </w:p>
        </w:tc>
        <w:tc>
          <w:tcPr>
            <w:tcW w:w="3058" w:type="dxa"/>
            <w:gridSpan w:val="3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Přednášky k výročí Karla IV.</w:t>
            </w:r>
          </w:p>
        </w:tc>
        <w:tc>
          <w:tcPr>
            <w:tcW w:w="1469" w:type="dxa"/>
            <w:gridSpan w:val="2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muzeum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2778C4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exkurze</w:t>
            </w:r>
          </w:p>
        </w:tc>
        <w:tc>
          <w:tcPr>
            <w:tcW w:w="3058" w:type="dxa"/>
            <w:gridSpan w:val="3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Jachymovsko</w:t>
            </w:r>
            <w:proofErr w:type="spellEnd"/>
            <w:r>
              <w:rPr>
                <w:sz w:val="24"/>
                <w:szCs w:val="24"/>
              </w:rPr>
              <w:t xml:space="preserve">, Kyselka, </w:t>
            </w:r>
          </w:p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Ostrov nad Ohří -</w:t>
            </w:r>
          </w:p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Smíření Čechů a Němců</w:t>
            </w:r>
          </w:p>
        </w:tc>
        <w:tc>
          <w:tcPr>
            <w:tcW w:w="1469" w:type="dxa"/>
            <w:gridSpan w:val="2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Matice česká NM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2778C4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exkurze 1 den</w:t>
            </w:r>
          </w:p>
        </w:tc>
        <w:tc>
          <w:tcPr>
            <w:tcW w:w="3058" w:type="dxa"/>
            <w:gridSpan w:val="3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Uhelné safari</w:t>
            </w:r>
          </w:p>
        </w:tc>
        <w:tc>
          <w:tcPr>
            <w:tcW w:w="1469" w:type="dxa"/>
            <w:gridSpan w:val="2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Severní energetická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2778C4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přednášky</w:t>
            </w:r>
          </w:p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cykly 15 x 2 hodiny</w:t>
            </w:r>
          </w:p>
        </w:tc>
        <w:tc>
          <w:tcPr>
            <w:tcW w:w="3058" w:type="dxa"/>
            <w:gridSpan w:val="3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různé zaměření</w:t>
            </w:r>
          </w:p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a český jazyk</w:t>
            </w:r>
          </w:p>
        </w:tc>
        <w:tc>
          <w:tcPr>
            <w:tcW w:w="1469" w:type="dxa"/>
            <w:gridSpan w:val="2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Ústav české literatury </w:t>
            </w:r>
          </w:p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ČR</w:t>
            </w:r>
          </w:p>
        </w:tc>
      </w:tr>
    </w:tbl>
    <w:p w:rsidR="009C67B2" w:rsidRDefault="009C67B2" w:rsidP="009C67B2"/>
    <w:p w:rsidR="009C67B2" w:rsidRDefault="009C67B2" w:rsidP="009C67B2">
      <w:r>
        <w:br w:type="page"/>
      </w:r>
    </w:p>
    <w:p w:rsidR="009C67B2" w:rsidRDefault="009C67B2" w:rsidP="009C67B2"/>
    <w:tbl>
      <w:tblPr>
        <w:tblW w:w="9427" w:type="dxa"/>
        <w:jc w:val="center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410"/>
        <w:gridCol w:w="1984"/>
        <w:gridCol w:w="1134"/>
        <w:gridCol w:w="3261"/>
      </w:tblGrid>
      <w:tr w:rsidR="008E183B" w:rsidRPr="000C5D5E" w:rsidTr="000B25D8">
        <w:trPr>
          <w:trHeight w:val="567"/>
          <w:jc w:val="center"/>
        </w:trPr>
        <w:tc>
          <w:tcPr>
            <w:tcW w:w="638" w:type="dxa"/>
            <w:shd w:val="clear" w:color="auto" w:fill="FFFF66"/>
            <w:textDirection w:val="btLr"/>
            <w:vAlign w:val="center"/>
          </w:tcPr>
          <w:p w:rsidR="008E183B" w:rsidRPr="0089428F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C5D5E">
              <w:rPr>
                <w:sz w:val="24"/>
                <w:szCs w:val="24"/>
              </w:rPr>
              <w:t>očet</w:t>
            </w:r>
            <w:r>
              <w:rPr>
                <w:sz w:val="24"/>
                <w:szCs w:val="24"/>
              </w:rPr>
              <w:t xml:space="preserve"> hodin</w:t>
            </w:r>
          </w:p>
        </w:tc>
        <w:tc>
          <w:tcPr>
            <w:tcW w:w="1984" w:type="dxa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zaměření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počet účastníků</w:t>
            </w:r>
          </w:p>
        </w:tc>
        <w:tc>
          <w:tcPr>
            <w:tcW w:w="3261" w:type="dxa"/>
            <w:shd w:val="clear" w:color="auto" w:fill="CCFFFF"/>
            <w:vAlign w:val="center"/>
          </w:tcPr>
          <w:p w:rsidR="008E183B" w:rsidRPr="000C5D5E" w:rsidRDefault="008E183B" w:rsidP="00195F08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vzdělávací instituce</w:t>
            </w:r>
          </w:p>
        </w:tc>
      </w:tr>
      <w:tr w:rsidR="008E183B" w:rsidRPr="000C5D5E" w:rsidTr="000B25D8">
        <w:trPr>
          <w:trHeight w:val="567"/>
          <w:jc w:val="center"/>
        </w:trPr>
        <w:tc>
          <w:tcPr>
            <w:tcW w:w="638" w:type="dxa"/>
            <w:vMerge w:val="restart"/>
            <w:shd w:val="clear" w:color="auto" w:fill="FFFF66"/>
            <w:textDirection w:val="btLr"/>
            <w:vAlign w:val="center"/>
          </w:tcPr>
          <w:p w:rsidR="008E183B" w:rsidRPr="0089428F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9428F">
              <w:rPr>
                <w:b/>
                <w:sz w:val="24"/>
                <w:szCs w:val="24"/>
              </w:rPr>
              <w:t>Kurzy, přednášky</w:t>
            </w:r>
          </w:p>
        </w:tc>
        <w:tc>
          <w:tcPr>
            <w:tcW w:w="2410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konference </w:t>
            </w:r>
          </w:p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hodiny</w:t>
            </w:r>
          </w:p>
        </w:tc>
        <w:tc>
          <w:tcPr>
            <w:tcW w:w="1984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Paměť Národního muzea a národ</w:t>
            </w:r>
          </w:p>
        </w:tc>
        <w:tc>
          <w:tcPr>
            <w:tcW w:w="1134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muzeum</w:t>
            </w:r>
          </w:p>
        </w:tc>
      </w:tr>
      <w:tr w:rsidR="008E183B" w:rsidRPr="000C5D5E" w:rsidTr="000B25D8">
        <w:trPr>
          <w:trHeight w:val="567"/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přednášky</w:t>
            </w:r>
          </w:p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cyklus 3x4 hodiny</w:t>
            </w:r>
          </w:p>
        </w:tc>
        <w:tc>
          <w:tcPr>
            <w:tcW w:w="1984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 knihy</w:t>
            </w:r>
          </w:p>
        </w:tc>
        <w:tc>
          <w:tcPr>
            <w:tcW w:w="1134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Pr="00BB0FB0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Společnost nakladatelů a knihkupců a MK ČR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den</w:t>
            </w:r>
          </w:p>
        </w:tc>
        <w:tc>
          <w:tcPr>
            <w:tcW w:w="1984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Exkurze po stopách Antonína Sovy jižními Čechami</w:t>
            </w:r>
          </w:p>
        </w:tc>
        <w:tc>
          <w:tcPr>
            <w:tcW w:w="1134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Pr="000B388D" w:rsidRDefault="008E183B" w:rsidP="00195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Matice česká NM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dni</w:t>
            </w:r>
          </w:p>
        </w:tc>
        <w:tc>
          <w:tcPr>
            <w:tcW w:w="1984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Letní škola chemie</w:t>
            </w:r>
          </w:p>
        </w:tc>
        <w:tc>
          <w:tcPr>
            <w:tcW w:w="1134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VŠCHT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</w:t>
            </w:r>
          </w:p>
        </w:tc>
        <w:tc>
          <w:tcPr>
            <w:tcW w:w="1984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Konzultační seminář pro ŠMK</w:t>
            </w:r>
          </w:p>
        </w:tc>
        <w:tc>
          <w:tcPr>
            <w:tcW w:w="1134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NIDV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learningový</w:t>
            </w:r>
            <w:proofErr w:type="spellEnd"/>
            <w:r>
              <w:rPr>
                <w:sz w:val="24"/>
                <w:szCs w:val="24"/>
              </w:rPr>
              <w:t xml:space="preserve"> kurz</w:t>
            </w:r>
          </w:p>
        </w:tc>
        <w:tc>
          <w:tcPr>
            <w:tcW w:w="1984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Vývoj individuální imunitní reaktivity kojence a batolete</w:t>
            </w:r>
          </w:p>
        </w:tc>
        <w:tc>
          <w:tcPr>
            <w:tcW w:w="1134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 - SESTRA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learningový</w:t>
            </w:r>
            <w:proofErr w:type="spellEnd"/>
            <w:r>
              <w:rPr>
                <w:sz w:val="24"/>
                <w:szCs w:val="24"/>
              </w:rPr>
              <w:t xml:space="preserve"> kurz</w:t>
            </w:r>
          </w:p>
        </w:tc>
        <w:tc>
          <w:tcPr>
            <w:tcW w:w="1984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Srdeční selhání – epidemie vyspělých zemí</w:t>
            </w:r>
          </w:p>
        </w:tc>
        <w:tc>
          <w:tcPr>
            <w:tcW w:w="1134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 - SESTRA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learningový</w:t>
            </w:r>
            <w:proofErr w:type="spellEnd"/>
            <w:r>
              <w:rPr>
                <w:sz w:val="24"/>
                <w:szCs w:val="24"/>
              </w:rPr>
              <w:t xml:space="preserve"> kurz</w:t>
            </w:r>
          </w:p>
        </w:tc>
        <w:tc>
          <w:tcPr>
            <w:tcW w:w="1984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Prvních 1000 dnů dítěte – brána ke zdraví v budoucnosti</w:t>
            </w:r>
          </w:p>
        </w:tc>
        <w:tc>
          <w:tcPr>
            <w:tcW w:w="1134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 - SESTRA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4 hodiny</w:t>
            </w:r>
          </w:p>
        </w:tc>
        <w:tc>
          <w:tcPr>
            <w:tcW w:w="1984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pro předsedy maturitních komisí</w:t>
            </w:r>
          </w:p>
        </w:tc>
        <w:tc>
          <w:tcPr>
            <w:tcW w:w="1134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IDVPP 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5 dní</w:t>
            </w:r>
          </w:p>
        </w:tc>
        <w:tc>
          <w:tcPr>
            <w:tcW w:w="1984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zdravotníka zotavovacích akcí</w:t>
            </w:r>
          </w:p>
        </w:tc>
        <w:tc>
          <w:tcPr>
            <w:tcW w:w="1134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ZdrSEM</w:t>
            </w:r>
            <w:proofErr w:type="spellEnd"/>
            <w:r>
              <w:rPr>
                <w:sz w:val="24"/>
                <w:szCs w:val="24"/>
              </w:rPr>
              <w:t xml:space="preserve"> – první pomoc zážitkem, </w:t>
            </w:r>
            <w:proofErr w:type="spellStart"/>
            <w:proofErr w:type="gramStart"/>
            <w:r>
              <w:rPr>
                <w:sz w:val="24"/>
                <w:szCs w:val="24"/>
              </w:rPr>
              <w:t>o.s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rok - průběžně</w:t>
            </w:r>
          </w:p>
        </w:tc>
        <w:tc>
          <w:tcPr>
            <w:tcW w:w="1984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Italština</w:t>
            </w:r>
          </w:p>
        </w:tc>
        <w:tc>
          <w:tcPr>
            <w:tcW w:w="1134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Pr="000B388D" w:rsidRDefault="008E183B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Tandem Praha</w:t>
            </w:r>
          </w:p>
        </w:tc>
      </w:tr>
      <w:tr w:rsidR="00807906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807906" w:rsidRPr="000C5D5E" w:rsidRDefault="00807906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7906" w:rsidRDefault="00807906" w:rsidP="0080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</w:t>
            </w:r>
          </w:p>
          <w:p w:rsidR="00807906" w:rsidRDefault="00807906" w:rsidP="0080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30hod.</w:t>
            </w:r>
          </w:p>
        </w:tc>
        <w:tc>
          <w:tcPr>
            <w:tcW w:w="1984" w:type="dxa"/>
            <w:vAlign w:val="center"/>
          </w:tcPr>
          <w:p w:rsidR="00807906" w:rsidRDefault="00807906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Španělština</w:t>
            </w:r>
          </w:p>
        </w:tc>
        <w:tc>
          <w:tcPr>
            <w:tcW w:w="1134" w:type="dxa"/>
            <w:vAlign w:val="center"/>
          </w:tcPr>
          <w:p w:rsidR="00807906" w:rsidRDefault="00807906" w:rsidP="0019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07906" w:rsidRDefault="00807906" w:rsidP="00195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Institucio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servantes</w:t>
            </w:r>
            <w:proofErr w:type="spellEnd"/>
            <w:r>
              <w:rPr>
                <w:sz w:val="24"/>
                <w:szCs w:val="24"/>
              </w:rPr>
              <w:t xml:space="preserve"> de Praga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  <w:vAlign w:val="center"/>
          </w:tcPr>
          <w:p w:rsidR="008E183B" w:rsidRPr="000C5D5E" w:rsidRDefault="008E183B" w:rsidP="00195F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 xml:space="preserve"> celý rok</w:t>
            </w:r>
          </w:p>
        </w:tc>
        <w:tc>
          <w:tcPr>
            <w:tcW w:w="1984" w:type="dxa"/>
            <w:vAlign w:val="center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2. ročník - doktorandské studium</w:t>
            </w:r>
          </w:p>
        </w:tc>
        <w:tc>
          <w:tcPr>
            <w:tcW w:w="1134" w:type="dxa"/>
            <w:vAlign w:val="center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 xml:space="preserve">KTF UK, katedra Spirituální teologie </w:t>
            </w:r>
          </w:p>
        </w:tc>
      </w:tr>
      <w:tr w:rsidR="008E183B" w:rsidRPr="00A6370F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A6370F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denní studium magisterské studium</w:t>
            </w:r>
          </w:p>
        </w:tc>
        <w:tc>
          <w:tcPr>
            <w:tcW w:w="1984" w:type="dxa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Tělesná výchova a sport</w:t>
            </w:r>
          </w:p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FTVS Praha</w:t>
            </w:r>
          </w:p>
        </w:tc>
      </w:tr>
      <w:tr w:rsidR="008E183B" w:rsidRPr="00A6370F" w:rsidTr="000B25D8">
        <w:trPr>
          <w:jc w:val="center"/>
        </w:trPr>
        <w:tc>
          <w:tcPr>
            <w:tcW w:w="638" w:type="dxa"/>
            <w:vMerge/>
            <w:shd w:val="clear" w:color="auto" w:fill="FFFF66"/>
            <w:textDirection w:val="btLr"/>
            <w:vAlign w:val="center"/>
          </w:tcPr>
          <w:p w:rsidR="008E183B" w:rsidRPr="00A6370F" w:rsidRDefault="008E183B" w:rsidP="00195F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rozšiřující studium pro učitele</w:t>
            </w:r>
          </w:p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-celý rok</w:t>
            </w:r>
          </w:p>
        </w:tc>
        <w:tc>
          <w:tcPr>
            <w:tcW w:w="1984" w:type="dxa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Český jazyk</w:t>
            </w:r>
          </w:p>
        </w:tc>
        <w:tc>
          <w:tcPr>
            <w:tcW w:w="1134" w:type="dxa"/>
            <w:vAlign w:val="center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ZČU Plzeň</w:t>
            </w:r>
          </w:p>
        </w:tc>
      </w:tr>
      <w:tr w:rsidR="008E183B" w:rsidRPr="000C5D5E" w:rsidTr="000B25D8">
        <w:trPr>
          <w:jc w:val="center"/>
        </w:trPr>
        <w:tc>
          <w:tcPr>
            <w:tcW w:w="638" w:type="dxa"/>
            <w:vMerge/>
            <w:shd w:val="clear" w:color="auto" w:fill="FFFF66"/>
          </w:tcPr>
          <w:p w:rsidR="008E183B" w:rsidRPr="00A6370F" w:rsidRDefault="008E183B" w:rsidP="00195F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magisterské studium</w:t>
            </w:r>
          </w:p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 xml:space="preserve">komb. </w:t>
            </w:r>
            <w:proofErr w:type="gramStart"/>
            <w:r w:rsidRPr="00A20196">
              <w:rPr>
                <w:sz w:val="24"/>
                <w:szCs w:val="24"/>
              </w:rPr>
              <w:t>forma</w:t>
            </w:r>
            <w:proofErr w:type="gramEnd"/>
          </w:p>
        </w:tc>
        <w:tc>
          <w:tcPr>
            <w:tcW w:w="1984" w:type="dxa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Učitelství odborných předmětů pro zdravotnické školy</w:t>
            </w:r>
          </w:p>
        </w:tc>
        <w:tc>
          <w:tcPr>
            <w:tcW w:w="1134" w:type="dxa"/>
            <w:vAlign w:val="center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E183B" w:rsidRPr="00A20196" w:rsidRDefault="008E183B" w:rsidP="00195F08">
            <w:pPr>
              <w:jc w:val="center"/>
              <w:rPr>
                <w:sz w:val="24"/>
                <w:szCs w:val="24"/>
              </w:rPr>
            </w:pPr>
            <w:r w:rsidRPr="00A20196">
              <w:rPr>
                <w:sz w:val="24"/>
                <w:szCs w:val="24"/>
              </w:rPr>
              <w:t>UP Olomouc, PF</w:t>
            </w:r>
          </w:p>
        </w:tc>
      </w:tr>
    </w:tbl>
    <w:p w:rsidR="001E1732" w:rsidRDefault="001E1732" w:rsidP="00196BB5">
      <w:pPr>
        <w:jc w:val="both"/>
        <w:rPr>
          <w:b/>
          <w:sz w:val="24"/>
          <w:szCs w:val="24"/>
          <w:u w:val="single"/>
        </w:rPr>
      </w:pPr>
    </w:p>
    <w:p w:rsidR="00CC4E84" w:rsidRDefault="00CC4E84" w:rsidP="00196BB5">
      <w:pPr>
        <w:jc w:val="both"/>
        <w:rPr>
          <w:b/>
          <w:sz w:val="24"/>
          <w:szCs w:val="24"/>
          <w:u w:val="single"/>
        </w:rPr>
      </w:pPr>
    </w:p>
    <w:p w:rsidR="00CC4E84" w:rsidRDefault="00CC4E84" w:rsidP="00196BB5">
      <w:pPr>
        <w:jc w:val="both"/>
        <w:rPr>
          <w:b/>
          <w:sz w:val="24"/>
          <w:szCs w:val="24"/>
          <w:u w:val="single"/>
        </w:rPr>
      </w:pPr>
    </w:p>
    <w:p w:rsidR="00CC4E84" w:rsidRDefault="00CC4E84" w:rsidP="00196BB5">
      <w:pPr>
        <w:jc w:val="both"/>
        <w:rPr>
          <w:b/>
          <w:sz w:val="24"/>
          <w:szCs w:val="24"/>
          <w:u w:val="single"/>
        </w:rPr>
      </w:pPr>
    </w:p>
    <w:p w:rsidR="008145F0" w:rsidRDefault="008145F0" w:rsidP="00196BB5">
      <w:pPr>
        <w:jc w:val="both"/>
        <w:rPr>
          <w:b/>
          <w:sz w:val="24"/>
          <w:szCs w:val="24"/>
          <w:u w:val="single"/>
        </w:rPr>
      </w:pPr>
    </w:p>
    <w:p w:rsidR="00CC4E84" w:rsidRDefault="00CC4E84" w:rsidP="00196BB5">
      <w:pPr>
        <w:jc w:val="both"/>
        <w:rPr>
          <w:b/>
          <w:sz w:val="24"/>
          <w:szCs w:val="24"/>
          <w:u w:val="single"/>
        </w:rPr>
      </w:pPr>
    </w:p>
    <w:p w:rsidR="00A13B9A" w:rsidRDefault="00A13B9A" w:rsidP="00A13B9A">
      <w:pPr>
        <w:numPr>
          <w:ilvl w:val="1"/>
          <w:numId w:val="1"/>
        </w:numPr>
        <w:tabs>
          <w:tab w:val="clear" w:pos="1134"/>
          <w:tab w:val="num" w:pos="1078"/>
        </w:tabs>
        <w:ind w:left="107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jazykové vzdělávání a jeho podpora</w:t>
      </w:r>
    </w:p>
    <w:p w:rsidR="00277E7C" w:rsidRPr="00277E7C" w:rsidRDefault="00277E7C" w:rsidP="00277E7C">
      <w:pPr>
        <w:ind w:left="624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617"/>
        <w:gridCol w:w="3523"/>
      </w:tblGrid>
      <w:tr w:rsidR="00935AA1" w:rsidRPr="00821673" w:rsidTr="000B25D8">
        <w:trPr>
          <w:cantSplit/>
          <w:jc w:val="center"/>
        </w:trPr>
        <w:tc>
          <w:tcPr>
            <w:tcW w:w="4944" w:type="dxa"/>
            <w:gridSpan w:val="2"/>
            <w:vMerge w:val="restart"/>
            <w:shd w:val="clear" w:color="auto" w:fill="CCFFFF"/>
            <w:vAlign w:val="center"/>
          </w:tcPr>
          <w:p w:rsidR="00935AA1" w:rsidRPr="00821673" w:rsidRDefault="00935AA1" w:rsidP="001D1FF9">
            <w:pPr>
              <w:jc w:val="center"/>
              <w:rPr>
                <w:sz w:val="24"/>
                <w:szCs w:val="24"/>
              </w:rPr>
            </w:pPr>
            <w:r w:rsidRPr="00821673">
              <w:rPr>
                <w:sz w:val="24"/>
                <w:szCs w:val="24"/>
              </w:rPr>
              <w:t>počet učitelů cizích jazyků</w:t>
            </w:r>
          </w:p>
        </w:tc>
        <w:tc>
          <w:tcPr>
            <w:tcW w:w="3523" w:type="dxa"/>
            <w:shd w:val="clear" w:color="auto" w:fill="CCFFFF"/>
          </w:tcPr>
          <w:p w:rsidR="00935AA1" w:rsidRPr="00821673" w:rsidRDefault="00935AA1" w:rsidP="001D1FF9">
            <w:pPr>
              <w:jc w:val="center"/>
              <w:rPr>
                <w:sz w:val="24"/>
                <w:szCs w:val="24"/>
              </w:rPr>
            </w:pPr>
            <w:r w:rsidRPr="00821673">
              <w:rPr>
                <w:sz w:val="24"/>
                <w:szCs w:val="24"/>
              </w:rPr>
              <w:t>celkem (fyzické osoby)</w:t>
            </w:r>
          </w:p>
        </w:tc>
      </w:tr>
      <w:tr w:rsidR="00935AA1" w:rsidRPr="00821673" w:rsidTr="000B25D8">
        <w:trPr>
          <w:cantSplit/>
          <w:trHeight w:val="527"/>
          <w:jc w:val="center"/>
        </w:trPr>
        <w:tc>
          <w:tcPr>
            <w:tcW w:w="4944" w:type="dxa"/>
            <w:gridSpan w:val="2"/>
            <w:vMerge/>
          </w:tcPr>
          <w:p w:rsidR="00935AA1" w:rsidRPr="00821673" w:rsidRDefault="00935AA1" w:rsidP="001D1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935AA1" w:rsidRPr="00821673" w:rsidRDefault="00D83C1D" w:rsidP="0020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5AA1" w:rsidRPr="00821673" w:rsidTr="000B25D8">
        <w:trPr>
          <w:cantSplit/>
          <w:jc w:val="center"/>
        </w:trPr>
        <w:tc>
          <w:tcPr>
            <w:tcW w:w="2327" w:type="dxa"/>
            <w:vMerge w:val="restart"/>
            <w:shd w:val="clear" w:color="auto" w:fill="CCFFFF"/>
            <w:vAlign w:val="center"/>
          </w:tcPr>
          <w:p w:rsidR="00935AA1" w:rsidRPr="00821673" w:rsidRDefault="00935AA1" w:rsidP="001D1FF9">
            <w:pPr>
              <w:jc w:val="center"/>
              <w:rPr>
                <w:sz w:val="24"/>
                <w:szCs w:val="24"/>
              </w:rPr>
            </w:pPr>
            <w:r w:rsidRPr="00821673">
              <w:rPr>
                <w:sz w:val="24"/>
                <w:szCs w:val="24"/>
              </w:rPr>
              <w:t>z toho</w:t>
            </w:r>
          </w:p>
        </w:tc>
        <w:tc>
          <w:tcPr>
            <w:tcW w:w="2617" w:type="dxa"/>
          </w:tcPr>
          <w:p w:rsidR="00935AA1" w:rsidRPr="00821673" w:rsidRDefault="00935AA1" w:rsidP="001D1FF9">
            <w:pPr>
              <w:rPr>
                <w:sz w:val="24"/>
                <w:szCs w:val="24"/>
              </w:rPr>
            </w:pPr>
            <w:r w:rsidRPr="00821673">
              <w:rPr>
                <w:sz w:val="24"/>
                <w:szCs w:val="24"/>
              </w:rPr>
              <w:t xml:space="preserve">s odbornou kvalifikací </w:t>
            </w:r>
          </w:p>
          <w:p w:rsidR="00935AA1" w:rsidRPr="00821673" w:rsidRDefault="00935AA1" w:rsidP="001D1FF9">
            <w:pPr>
              <w:rPr>
                <w:sz w:val="24"/>
                <w:szCs w:val="24"/>
              </w:rPr>
            </w:pPr>
            <w:r w:rsidRPr="00821673">
              <w:rPr>
                <w:sz w:val="24"/>
                <w:szCs w:val="24"/>
              </w:rPr>
              <w:t xml:space="preserve">(dle zákona o </w:t>
            </w:r>
            <w:proofErr w:type="spellStart"/>
            <w:r w:rsidRPr="00821673">
              <w:rPr>
                <w:sz w:val="24"/>
                <w:szCs w:val="24"/>
              </w:rPr>
              <w:t>ped</w:t>
            </w:r>
            <w:proofErr w:type="spellEnd"/>
            <w:r w:rsidRPr="00821673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21673">
              <w:rPr>
                <w:sz w:val="24"/>
                <w:szCs w:val="24"/>
              </w:rPr>
              <w:t>prac</w:t>
            </w:r>
            <w:proofErr w:type="spellEnd"/>
            <w:proofErr w:type="gramEnd"/>
            <w:r w:rsidRPr="00821673">
              <w:rPr>
                <w:sz w:val="24"/>
                <w:szCs w:val="24"/>
              </w:rPr>
              <w:t>.)</w:t>
            </w:r>
          </w:p>
        </w:tc>
        <w:tc>
          <w:tcPr>
            <w:tcW w:w="3523" w:type="dxa"/>
          </w:tcPr>
          <w:p w:rsidR="00935AA1" w:rsidRPr="00821673" w:rsidRDefault="00D83C1D" w:rsidP="001D1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5AA1" w:rsidRPr="00821673" w:rsidTr="000B25D8">
        <w:trPr>
          <w:cantSplit/>
          <w:jc w:val="center"/>
        </w:trPr>
        <w:tc>
          <w:tcPr>
            <w:tcW w:w="2327" w:type="dxa"/>
            <w:vMerge/>
            <w:shd w:val="clear" w:color="auto" w:fill="CCFFFF"/>
          </w:tcPr>
          <w:p w:rsidR="00935AA1" w:rsidRPr="00821673" w:rsidRDefault="00935AA1" w:rsidP="001D1FF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17" w:type="dxa"/>
          </w:tcPr>
          <w:p w:rsidR="00935AA1" w:rsidRPr="00821673" w:rsidRDefault="00935AA1" w:rsidP="001D1FF9">
            <w:pPr>
              <w:rPr>
                <w:sz w:val="24"/>
                <w:szCs w:val="24"/>
              </w:rPr>
            </w:pPr>
            <w:r w:rsidRPr="00821673">
              <w:rPr>
                <w:sz w:val="24"/>
                <w:szCs w:val="24"/>
              </w:rPr>
              <w:t xml:space="preserve">bez odborné kvalifikace </w:t>
            </w:r>
          </w:p>
          <w:p w:rsidR="00935AA1" w:rsidRPr="00821673" w:rsidRDefault="00935AA1" w:rsidP="001D1FF9">
            <w:pPr>
              <w:jc w:val="both"/>
              <w:rPr>
                <w:sz w:val="24"/>
                <w:szCs w:val="24"/>
                <w:u w:val="single"/>
              </w:rPr>
            </w:pPr>
            <w:r w:rsidRPr="00821673">
              <w:rPr>
                <w:sz w:val="24"/>
                <w:szCs w:val="24"/>
              </w:rPr>
              <w:t xml:space="preserve">(dle zákona o </w:t>
            </w:r>
            <w:proofErr w:type="spellStart"/>
            <w:r w:rsidRPr="00821673">
              <w:rPr>
                <w:sz w:val="24"/>
                <w:szCs w:val="24"/>
              </w:rPr>
              <w:t>ped</w:t>
            </w:r>
            <w:proofErr w:type="spellEnd"/>
            <w:r w:rsidRPr="00821673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21673">
              <w:rPr>
                <w:sz w:val="24"/>
                <w:szCs w:val="24"/>
              </w:rPr>
              <w:t>prac</w:t>
            </w:r>
            <w:proofErr w:type="spellEnd"/>
            <w:proofErr w:type="gramEnd"/>
            <w:r w:rsidRPr="00821673">
              <w:rPr>
                <w:sz w:val="24"/>
                <w:szCs w:val="24"/>
              </w:rPr>
              <w:t>.)</w:t>
            </w:r>
          </w:p>
        </w:tc>
        <w:tc>
          <w:tcPr>
            <w:tcW w:w="3523" w:type="dxa"/>
          </w:tcPr>
          <w:p w:rsidR="00935AA1" w:rsidRPr="00821673" w:rsidRDefault="00935AA1" w:rsidP="001D1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5AA1" w:rsidRPr="00821673" w:rsidTr="000B25D8">
        <w:trPr>
          <w:cantSplit/>
          <w:jc w:val="center"/>
        </w:trPr>
        <w:tc>
          <w:tcPr>
            <w:tcW w:w="2327" w:type="dxa"/>
            <w:vMerge/>
            <w:shd w:val="clear" w:color="auto" w:fill="CCFFFF"/>
          </w:tcPr>
          <w:p w:rsidR="00935AA1" w:rsidRPr="00821673" w:rsidRDefault="00935AA1" w:rsidP="001D1FF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17" w:type="dxa"/>
          </w:tcPr>
          <w:p w:rsidR="00935AA1" w:rsidRPr="00821673" w:rsidRDefault="00935AA1" w:rsidP="001D1FF9">
            <w:pPr>
              <w:jc w:val="both"/>
              <w:rPr>
                <w:sz w:val="24"/>
                <w:szCs w:val="24"/>
              </w:rPr>
            </w:pPr>
            <w:r w:rsidRPr="00821673">
              <w:rPr>
                <w:sz w:val="24"/>
                <w:szCs w:val="24"/>
              </w:rPr>
              <w:t>rodilý mluvčí</w:t>
            </w:r>
          </w:p>
        </w:tc>
        <w:tc>
          <w:tcPr>
            <w:tcW w:w="3523" w:type="dxa"/>
          </w:tcPr>
          <w:p w:rsidR="00935AA1" w:rsidRPr="00821673" w:rsidRDefault="00935AA1" w:rsidP="001D1FF9">
            <w:pPr>
              <w:jc w:val="center"/>
              <w:rPr>
                <w:sz w:val="24"/>
                <w:szCs w:val="24"/>
              </w:rPr>
            </w:pPr>
            <w:r w:rsidRPr="00821673">
              <w:rPr>
                <w:sz w:val="24"/>
                <w:szCs w:val="24"/>
              </w:rPr>
              <w:t>0</w:t>
            </w:r>
          </w:p>
        </w:tc>
      </w:tr>
    </w:tbl>
    <w:p w:rsidR="00807906" w:rsidRDefault="00807906" w:rsidP="009C7A63">
      <w:pPr>
        <w:jc w:val="both"/>
        <w:rPr>
          <w:rStyle w:val="Nadpis21CharChar"/>
        </w:rPr>
      </w:pPr>
    </w:p>
    <w:p w:rsidR="00807906" w:rsidRDefault="00807906" w:rsidP="009C7A63">
      <w:pPr>
        <w:jc w:val="both"/>
        <w:rPr>
          <w:rStyle w:val="Nadpis21CharChar"/>
        </w:rPr>
      </w:pPr>
    </w:p>
    <w:p w:rsidR="00BF3538" w:rsidRPr="000C1ABE" w:rsidRDefault="00BF3538" w:rsidP="000C1ABE">
      <w:pPr>
        <w:pStyle w:val="Nadpis2"/>
      </w:pPr>
      <w:bookmarkStart w:id="13" w:name="_Toc496104949"/>
      <w:r w:rsidRPr="000C1ABE">
        <w:rPr>
          <w:rStyle w:val="Nadpis21CharChar"/>
          <w:b/>
        </w:rPr>
        <w:t>Nepedagogičtí pracovníci školy</w:t>
      </w:r>
      <w:bookmarkEnd w:id="13"/>
      <w:r w:rsidRPr="000C1ABE">
        <w:t xml:space="preserve"> </w:t>
      </w:r>
    </w:p>
    <w:p w:rsidR="00BF3538" w:rsidRPr="00200A24" w:rsidRDefault="00BF3538" w:rsidP="008F285E">
      <w:pPr>
        <w:numPr>
          <w:ilvl w:val="0"/>
          <w:numId w:val="4"/>
        </w:numPr>
        <w:spacing w:before="120" w:after="120"/>
        <w:ind w:left="1219"/>
        <w:jc w:val="both"/>
        <w:rPr>
          <w:b/>
          <w:sz w:val="24"/>
          <w:szCs w:val="24"/>
          <w:u w:val="single"/>
        </w:rPr>
      </w:pPr>
      <w:r w:rsidRPr="00775166">
        <w:rPr>
          <w:b/>
          <w:sz w:val="24"/>
          <w:szCs w:val="24"/>
          <w:u w:val="single"/>
        </w:rPr>
        <w:t>počty osob</w:t>
      </w:r>
      <w:r w:rsidRPr="00775166">
        <w:rPr>
          <w:b/>
          <w:sz w:val="24"/>
          <w:szCs w:val="24"/>
        </w:rPr>
        <w:t xml:space="preserve"> </w:t>
      </w:r>
    </w:p>
    <w:p w:rsidR="00200A24" w:rsidRPr="00775166" w:rsidRDefault="00200A24" w:rsidP="00200A24">
      <w:pPr>
        <w:spacing w:before="120" w:after="120"/>
        <w:ind w:left="1219"/>
        <w:jc w:val="both"/>
        <w:rPr>
          <w:b/>
          <w:sz w:val="24"/>
          <w:szCs w:val="24"/>
          <w:u w:val="single"/>
        </w:rPr>
      </w:pPr>
    </w:p>
    <w:tbl>
      <w:tblPr>
        <w:tblW w:w="4394" w:type="dxa"/>
        <w:jc w:val="center"/>
        <w:tblInd w:w="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268"/>
      </w:tblGrid>
      <w:tr w:rsidR="00BF3538" w:rsidRPr="007E0540" w:rsidTr="000B25D8">
        <w:trPr>
          <w:cantSplit/>
          <w:trHeight w:val="602"/>
          <w:jc w:val="center"/>
        </w:trPr>
        <w:tc>
          <w:tcPr>
            <w:tcW w:w="2126" w:type="dxa"/>
            <w:tcBorders>
              <w:bottom w:val="single" w:sz="8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fyzické osoby celkem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přepočtení na plně zaměstnané</w:t>
            </w:r>
          </w:p>
        </w:tc>
      </w:tr>
      <w:tr w:rsidR="00BF3538" w:rsidRPr="007E0540" w:rsidTr="000B25D8">
        <w:trPr>
          <w:cantSplit/>
          <w:trHeight w:val="554"/>
          <w:jc w:val="center"/>
        </w:trPr>
        <w:tc>
          <w:tcPr>
            <w:tcW w:w="2126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230DB4" w:rsidRDefault="00547DA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230DB4" w:rsidRDefault="00547DAF" w:rsidP="0077516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</w:t>
            </w:r>
            <w:r w:rsidR="007E40DF">
              <w:rPr>
                <w:rFonts w:eastAsia="Arial Unicode MS"/>
                <w:sz w:val="24"/>
                <w:szCs w:val="24"/>
              </w:rPr>
              <w:t>8</w:t>
            </w:r>
          </w:p>
        </w:tc>
      </w:tr>
    </w:tbl>
    <w:p w:rsidR="00473C9C" w:rsidRDefault="00473C9C" w:rsidP="00473C9C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BF3538" w:rsidRDefault="00BF3538" w:rsidP="008F285E">
      <w:pPr>
        <w:numPr>
          <w:ilvl w:val="0"/>
          <w:numId w:val="4"/>
        </w:numPr>
        <w:spacing w:before="120" w:after="120"/>
        <w:ind w:left="1219"/>
        <w:jc w:val="both"/>
        <w:rPr>
          <w:b/>
          <w:sz w:val="24"/>
          <w:szCs w:val="24"/>
          <w:u w:val="single"/>
        </w:rPr>
      </w:pPr>
      <w:r w:rsidRPr="00AC1AC3">
        <w:rPr>
          <w:b/>
          <w:sz w:val="24"/>
          <w:szCs w:val="24"/>
          <w:u w:val="single"/>
        </w:rPr>
        <w:t>další vzdělávání nepedagogických pracovníků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970"/>
        <w:gridCol w:w="1136"/>
        <w:gridCol w:w="2924"/>
      </w:tblGrid>
      <w:tr w:rsidR="00473C9C" w:rsidRPr="000553E5" w:rsidTr="000B25D8">
        <w:trPr>
          <w:jc w:val="center"/>
        </w:trPr>
        <w:tc>
          <w:tcPr>
            <w:tcW w:w="759" w:type="dxa"/>
            <w:vMerge w:val="restart"/>
            <w:shd w:val="clear" w:color="auto" w:fill="FFFF99"/>
            <w:textDirection w:val="btLr"/>
          </w:tcPr>
          <w:p w:rsidR="00473C9C" w:rsidRPr="000553E5" w:rsidRDefault="00473C9C" w:rsidP="000553E5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0553E5">
              <w:rPr>
                <w:b/>
                <w:sz w:val="24"/>
                <w:szCs w:val="24"/>
              </w:rPr>
              <w:t>semináře</w:t>
            </w:r>
          </w:p>
        </w:tc>
        <w:tc>
          <w:tcPr>
            <w:tcW w:w="3970" w:type="dxa"/>
            <w:shd w:val="clear" w:color="auto" w:fill="C1FFFF"/>
            <w:vAlign w:val="center"/>
          </w:tcPr>
          <w:p w:rsidR="00473C9C" w:rsidRPr="000553E5" w:rsidRDefault="00473C9C" w:rsidP="000553E5">
            <w:pPr>
              <w:jc w:val="center"/>
              <w:rPr>
                <w:sz w:val="24"/>
                <w:szCs w:val="24"/>
              </w:rPr>
            </w:pPr>
            <w:r w:rsidRPr="000553E5">
              <w:rPr>
                <w:sz w:val="24"/>
                <w:szCs w:val="24"/>
              </w:rPr>
              <w:t>zaměření</w:t>
            </w:r>
          </w:p>
        </w:tc>
        <w:tc>
          <w:tcPr>
            <w:tcW w:w="1136" w:type="dxa"/>
            <w:shd w:val="clear" w:color="auto" w:fill="C1FFFF"/>
            <w:vAlign w:val="center"/>
          </w:tcPr>
          <w:p w:rsidR="00473C9C" w:rsidRPr="000553E5" w:rsidRDefault="00473C9C" w:rsidP="000553E5">
            <w:pPr>
              <w:jc w:val="center"/>
              <w:rPr>
                <w:sz w:val="24"/>
                <w:szCs w:val="24"/>
              </w:rPr>
            </w:pPr>
            <w:r w:rsidRPr="000553E5">
              <w:rPr>
                <w:sz w:val="24"/>
                <w:szCs w:val="24"/>
              </w:rPr>
              <w:t>počet účastníků</w:t>
            </w:r>
          </w:p>
        </w:tc>
        <w:tc>
          <w:tcPr>
            <w:tcW w:w="2924" w:type="dxa"/>
            <w:shd w:val="clear" w:color="auto" w:fill="C1FFFF"/>
            <w:vAlign w:val="center"/>
          </w:tcPr>
          <w:p w:rsidR="00473C9C" w:rsidRPr="000553E5" w:rsidRDefault="00473C9C" w:rsidP="000553E5">
            <w:pPr>
              <w:jc w:val="center"/>
              <w:rPr>
                <w:sz w:val="24"/>
                <w:szCs w:val="24"/>
              </w:rPr>
            </w:pPr>
            <w:r w:rsidRPr="000553E5">
              <w:rPr>
                <w:sz w:val="24"/>
                <w:szCs w:val="24"/>
              </w:rPr>
              <w:t>vzdělávací instituce</w:t>
            </w:r>
          </w:p>
        </w:tc>
      </w:tr>
      <w:tr w:rsidR="00EB0275" w:rsidRPr="000553E5" w:rsidTr="000B25D8">
        <w:trPr>
          <w:jc w:val="center"/>
        </w:trPr>
        <w:tc>
          <w:tcPr>
            <w:tcW w:w="759" w:type="dxa"/>
            <w:vMerge/>
            <w:shd w:val="clear" w:color="auto" w:fill="FFFF99"/>
            <w:textDirection w:val="btLr"/>
          </w:tcPr>
          <w:p w:rsidR="00EB0275" w:rsidRPr="000553E5" w:rsidRDefault="00EB0275" w:rsidP="000553E5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7E40DF" w:rsidRPr="007E40DF" w:rsidRDefault="007E40DF" w:rsidP="007E40DF">
            <w:pPr>
              <w:rPr>
                <w:sz w:val="24"/>
                <w:szCs w:val="24"/>
              </w:rPr>
            </w:pPr>
            <w:r w:rsidRPr="007E40DF">
              <w:rPr>
                <w:sz w:val="24"/>
                <w:szCs w:val="24"/>
              </w:rPr>
              <w:t>Elekt</w:t>
            </w:r>
            <w:r>
              <w:rPr>
                <w:sz w:val="24"/>
                <w:szCs w:val="24"/>
              </w:rPr>
              <w:t xml:space="preserve">ronická evidence tržeb </w:t>
            </w:r>
          </w:p>
          <w:p w:rsidR="00EB0275" w:rsidRPr="00714495" w:rsidRDefault="00EB0275" w:rsidP="001D3B9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B0275" w:rsidRPr="00714495" w:rsidRDefault="00444059" w:rsidP="00FD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EB0275" w:rsidRPr="00444059" w:rsidRDefault="007E40DF" w:rsidP="001D3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Punktum</w:t>
            </w:r>
            <w:proofErr w:type="spellEnd"/>
            <w:r>
              <w:rPr>
                <w:sz w:val="24"/>
                <w:szCs w:val="24"/>
              </w:rPr>
              <w:t>, spol. s.r.o., Otická 19, Opava</w:t>
            </w:r>
          </w:p>
        </w:tc>
      </w:tr>
      <w:tr w:rsidR="00EB0275" w:rsidRPr="000553E5" w:rsidTr="000B25D8">
        <w:trPr>
          <w:jc w:val="center"/>
        </w:trPr>
        <w:tc>
          <w:tcPr>
            <w:tcW w:w="759" w:type="dxa"/>
            <w:vMerge/>
            <w:shd w:val="clear" w:color="auto" w:fill="FFFF99"/>
          </w:tcPr>
          <w:p w:rsidR="00EB0275" w:rsidRPr="000553E5" w:rsidRDefault="00EB0275" w:rsidP="000553E5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EB0275" w:rsidRPr="007E40DF" w:rsidRDefault="007E40DF" w:rsidP="001D3B95">
            <w:pPr>
              <w:rPr>
                <w:sz w:val="24"/>
                <w:szCs w:val="24"/>
              </w:rPr>
            </w:pPr>
            <w:r w:rsidRPr="007E40DF">
              <w:rPr>
                <w:sz w:val="24"/>
                <w:szCs w:val="24"/>
              </w:rPr>
              <w:t>Změny a aktuální postupy ve mzdové účtárně 2016, změny 2017</w:t>
            </w:r>
          </w:p>
        </w:tc>
        <w:tc>
          <w:tcPr>
            <w:tcW w:w="1136" w:type="dxa"/>
            <w:shd w:val="clear" w:color="auto" w:fill="auto"/>
          </w:tcPr>
          <w:p w:rsidR="00444059" w:rsidRPr="00714495" w:rsidRDefault="00444059" w:rsidP="006D67DD">
            <w:pPr>
              <w:jc w:val="center"/>
              <w:rPr>
                <w:sz w:val="24"/>
                <w:szCs w:val="24"/>
              </w:rPr>
            </w:pPr>
            <w:r w:rsidRPr="00714495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EB0275" w:rsidRPr="00444059" w:rsidRDefault="007E40DF" w:rsidP="001D3B95">
            <w:pPr>
              <w:rPr>
                <w:sz w:val="24"/>
                <w:szCs w:val="24"/>
              </w:rPr>
            </w:pPr>
            <w:r w:rsidRPr="006D67DD">
              <w:rPr>
                <w:sz w:val="24"/>
                <w:szCs w:val="24"/>
              </w:rPr>
              <w:t>Brzo-vzdělávací centrum, Ing. Z. Brzobohatá, Hluboká 3, Brno</w:t>
            </w:r>
          </w:p>
        </w:tc>
      </w:tr>
      <w:tr w:rsidR="007E40DF" w:rsidRPr="000553E5" w:rsidTr="000B25D8">
        <w:trPr>
          <w:jc w:val="center"/>
        </w:trPr>
        <w:tc>
          <w:tcPr>
            <w:tcW w:w="759" w:type="dxa"/>
            <w:vMerge/>
            <w:shd w:val="clear" w:color="auto" w:fill="FFFF99"/>
          </w:tcPr>
          <w:p w:rsidR="007E40DF" w:rsidRPr="000553E5" w:rsidRDefault="007E40DF" w:rsidP="000553E5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7E40DF" w:rsidRPr="007E40DF" w:rsidRDefault="007E40DF" w:rsidP="001D3B95">
            <w:pPr>
              <w:rPr>
                <w:sz w:val="24"/>
                <w:szCs w:val="24"/>
              </w:rPr>
            </w:pPr>
            <w:r w:rsidRPr="007E40DF">
              <w:rPr>
                <w:sz w:val="24"/>
                <w:szCs w:val="24"/>
              </w:rPr>
              <w:t>DPH – aktuální problémy a změny připravované pro rok 2017</w:t>
            </w:r>
          </w:p>
        </w:tc>
        <w:tc>
          <w:tcPr>
            <w:tcW w:w="1136" w:type="dxa"/>
            <w:shd w:val="clear" w:color="auto" w:fill="auto"/>
          </w:tcPr>
          <w:p w:rsidR="007E40DF" w:rsidRPr="00714495" w:rsidRDefault="007E40DF" w:rsidP="00FD5A77">
            <w:pPr>
              <w:jc w:val="center"/>
              <w:rPr>
                <w:sz w:val="24"/>
                <w:szCs w:val="24"/>
              </w:rPr>
            </w:pPr>
            <w:r w:rsidRPr="00714495">
              <w:rPr>
                <w:sz w:val="24"/>
                <w:szCs w:val="24"/>
              </w:rPr>
              <w:t>1</w:t>
            </w:r>
          </w:p>
          <w:p w:rsidR="007E40DF" w:rsidRPr="00714495" w:rsidRDefault="007E40DF" w:rsidP="00FD5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7E40DF" w:rsidRPr="00444059" w:rsidRDefault="007E40DF" w:rsidP="0077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ECONOMIS CZ s.r.o., Varenská 49, Ostrava</w:t>
            </w:r>
          </w:p>
        </w:tc>
      </w:tr>
      <w:tr w:rsidR="00EB0275" w:rsidRPr="000553E5" w:rsidTr="000B25D8">
        <w:trPr>
          <w:jc w:val="center"/>
        </w:trPr>
        <w:tc>
          <w:tcPr>
            <w:tcW w:w="759" w:type="dxa"/>
            <w:vMerge/>
            <w:shd w:val="clear" w:color="auto" w:fill="FFFF99"/>
          </w:tcPr>
          <w:p w:rsidR="00EB0275" w:rsidRPr="000553E5" w:rsidRDefault="00EB0275" w:rsidP="000553E5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EB0275" w:rsidRPr="007E40DF" w:rsidRDefault="007E40DF" w:rsidP="001D3B95">
            <w:pPr>
              <w:rPr>
                <w:sz w:val="24"/>
                <w:szCs w:val="24"/>
              </w:rPr>
            </w:pPr>
            <w:r w:rsidRPr="007E40DF">
              <w:rPr>
                <w:sz w:val="24"/>
                <w:szCs w:val="24"/>
              </w:rPr>
              <w:t>Společník a jednatel s.r.o. ve světle aktuálních předpisů</w:t>
            </w:r>
          </w:p>
        </w:tc>
        <w:tc>
          <w:tcPr>
            <w:tcW w:w="1136" w:type="dxa"/>
            <w:shd w:val="clear" w:color="auto" w:fill="auto"/>
          </w:tcPr>
          <w:p w:rsidR="00EB0275" w:rsidRPr="00714495" w:rsidRDefault="00444059" w:rsidP="00FD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EB0275" w:rsidRPr="00444059" w:rsidRDefault="007E40DF" w:rsidP="001D3B95">
            <w:pPr>
              <w:rPr>
                <w:sz w:val="24"/>
                <w:szCs w:val="24"/>
              </w:rPr>
            </w:pPr>
            <w:r w:rsidRPr="006D67DD">
              <w:rPr>
                <w:sz w:val="24"/>
                <w:szCs w:val="24"/>
              </w:rPr>
              <w:t>Brzo-vzdělávací centrum, Ing. Z. Brzobohatá, Hluboká 3, Brno</w:t>
            </w:r>
          </w:p>
        </w:tc>
      </w:tr>
      <w:tr w:rsidR="00EB0275" w:rsidRPr="000553E5" w:rsidTr="000B25D8">
        <w:trPr>
          <w:jc w:val="center"/>
        </w:trPr>
        <w:tc>
          <w:tcPr>
            <w:tcW w:w="759" w:type="dxa"/>
            <w:vMerge/>
            <w:shd w:val="clear" w:color="auto" w:fill="FFFF99"/>
          </w:tcPr>
          <w:p w:rsidR="00EB0275" w:rsidRPr="000553E5" w:rsidRDefault="00EB0275" w:rsidP="000553E5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EB0275" w:rsidRPr="003F7154" w:rsidRDefault="003F7154" w:rsidP="001D3B95">
            <w:pPr>
              <w:rPr>
                <w:sz w:val="24"/>
                <w:szCs w:val="24"/>
              </w:rPr>
            </w:pPr>
            <w:r w:rsidRPr="003F7154">
              <w:rPr>
                <w:sz w:val="24"/>
                <w:szCs w:val="24"/>
              </w:rPr>
              <w:t>Důchodové a nemocenské pojištění, SP a ZP 2016/2017</w:t>
            </w:r>
          </w:p>
        </w:tc>
        <w:tc>
          <w:tcPr>
            <w:tcW w:w="1136" w:type="dxa"/>
            <w:shd w:val="clear" w:color="auto" w:fill="auto"/>
          </w:tcPr>
          <w:p w:rsidR="00EB0275" w:rsidRPr="00714495" w:rsidRDefault="00444059" w:rsidP="00FD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EB0275" w:rsidRPr="00444059" w:rsidRDefault="003F7154" w:rsidP="001D3B95">
            <w:pPr>
              <w:rPr>
                <w:sz w:val="24"/>
                <w:szCs w:val="24"/>
              </w:rPr>
            </w:pPr>
            <w:r w:rsidRPr="006D67DD">
              <w:rPr>
                <w:sz w:val="24"/>
                <w:szCs w:val="24"/>
              </w:rPr>
              <w:t>Brzo-vzdělávací centrum, Ing. Z. Brzobohatá, Hluboká 3, Brno</w:t>
            </w:r>
          </w:p>
        </w:tc>
      </w:tr>
      <w:tr w:rsidR="00EB0275" w:rsidRPr="000553E5" w:rsidTr="000B25D8">
        <w:trPr>
          <w:jc w:val="center"/>
        </w:trPr>
        <w:tc>
          <w:tcPr>
            <w:tcW w:w="759" w:type="dxa"/>
            <w:vMerge/>
            <w:shd w:val="clear" w:color="auto" w:fill="FFFF99"/>
          </w:tcPr>
          <w:p w:rsidR="00EB0275" w:rsidRPr="000553E5" w:rsidRDefault="00EB0275" w:rsidP="000553E5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EB0275" w:rsidRPr="003F7154" w:rsidRDefault="003F7154" w:rsidP="001D3B95">
            <w:pPr>
              <w:rPr>
                <w:sz w:val="24"/>
                <w:szCs w:val="24"/>
              </w:rPr>
            </w:pPr>
            <w:r w:rsidRPr="003F7154">
              <w:rPr>
                <w:sz w:val="24"/>
                <w:szCs w:val="24"/>
              </w:rPr>
              <w:t xml:space="preserve">Mzdová a personální problematika od </w:t>
            </w:r>
            <w:proofErr w:type="gramStart"/>
            <w:r w:rsidRPr="003F7154">
              <w:rPr>
                <w:sz w:val="24"/>
                <w:szCs w:val="24"/>
              </w:rPr>
              <w:t>1.1.2017</w:t>
            </w:r>
            <w:proofErr w:type="gramEnd"/>
          </w:p>
        </w:tc>
        <w:tc>
          <w:tcPr>
            <w:tcW w:w="1136" w:type="dxa"/>
            <w:shd w:val="clear" w:color="auto" w:fill="auto"/>
          </w:tcPr>
          <w:p w:rsidR="00EB0275" w:rsidRPr="00714495" w:rsidRDefault="00444059" w:rsidP="00FD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EB0275" w:rsidRPr="00714495" w:rsidRDefault="003F7154" w:rsidP="001D3B95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ECONOMIS CZ s.r.o., Varenská 49, Ostrava</w:t>
            </w:r>
          </w:p>
        </w:tc>
      </w:tr>
      <w:tr w:rsidR="00EB0275" w:rsidRPr="000553E5" w:rsidTr="000B25D8">
        <w:trPr>
          <w:jc w:val="center"/>
        </w:trPr>
        <w:tc>
          <w:tcPr>
            <w:tcW w:w="759" w:type="dxa"/>
            <w:vMerge/>
            <w:shd w:val="clear" w:color="auto" w:fill="FFFF99"/>
          </w:tcPr>
          <w:p w:rsidR="00EB0275" w:rsidRPr="000553E5" w:rsidRDefault="00EB0275" w:rsidP="000553E5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EB0275" w:rsidRPr="003F7154" w:rsidRDefault="003F7154" w:rsidP="001D3B95">
            <w:pPr>
              <w:rPr>
                <w:sz w:val="24"/>
                <w:szCs w:val="24"/>
              </w:rPr>
            </w:pPr>
            <w:r w:rsidRPr="003F7154">
              <w:rPr>
                <w:sz w:val="24"/>
                <w:szCs w:val="24"/>
              </w:rPr>
              <w:t>Přiznání k dani z příjmů neziskové organizace 2016, změny 2017</w:t>
            </w:r>
          </w:p>
        </w:tc>
        <w:tc>
          <w:tcPr>
            <w:tcW w:w="1136" w:type="dxa"/>
            <w:shd w:val="clear" w:color="auto" w:fill="auto"/>
          </w:tcPr>
          <w:p w:rsidR="00EB0275" w:rsidRPr="00714495" w:rsidRDefault="00444059" w:rsidP="00FD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EB0275" w:rsidRPr="003943F3" w:rsidRDefault="003F7154" w:rsidP="001D3B95">
            <w:pPr>
              <w:rPr>
                <w:sz w:val="24"/>
                <w:szCs w:val="24"/>
              </w:rPr>
            </w:pPr>
            <w:r w:rsidRPr="006D67DD">
              <w:rPr>
                <w:sz w:val="24"/>
                <w:szCs w:val="24"/>
              </w:rPr>
              <w:t>Brzo-vzdělávací centrum, Ing. Z. Brzobohatá, Hluboká 3, Brno</w:t>
            </w:r>
          </w:p>
        </w:tc>
      </w:tr>
    </w:tbl>
    <w:p w:rsidR="00CE1755" w:rsidRDefault="00CE1755" w:rsidP="00444059">
      <w:pPr>
        <w:rPr>
          <w:sz w:val="24"/>
          <w:szCs w:val="24"/>
        </w:rPr>
      </w:pPr>
    </w:p>
    <w:p w:rsidR="00EE661B" w:rsidRDefault="00CE1755" w:rsidP="00CE1755">
      <w:r>
        <w:br w:type="page"/>
      </w:r>
    </w:p>
    <w:p w:rsidR="00BF3538" w:rsidRPr="00CE1755" w:rsidRDefault="00BF3538" w:rsidP="007F2EC4">
      <w:pPr>
        <w:pStyle w:val="Nadpis1"/>
      </w:pPr>
      <w:bookmarkStart w:id="14" w:name="_Toc496104950"/>
      <w:r w:rsidRPr="00CE1755">
        <w:lastRenderedPageBreak/>
        <w:t>Údaje o žácích a výsledcích vzdělávání</w:t>
      </w:r>
      <w:bookmarkEnd w:id="14"/>
      <w:r w:rsidRPr="00CE1755">
        <w:t xml:space="preserve"> </w:t>
      </w:r>
    </w:p>
    <w:p w:rsidR="00CE1755" w:rsidRDefault="00CE1755" w:rsidP="00CE1755">
      <w:pPr>
        <w:pStyle w:val="Nadpis21"/>
        <w:numPr>
          <w:ilvl w:val="0"/>
          <w:numId w:val="0"/>
        </w:numPr>
        <w:rPr>
          <w:sz w:val="24"/>
          <w:szCs w:val="24"/>
          <w:u w:val="none"/>
        </w:rPr>
      </w:pPr>
    </w:p>
    <w:p w:rsidR="00BF3538" w:rsidRPr="002D1109" w:rsidRDefault="0092580B" w:rsidP="002D1109">
      <w:pPr>
        <w:pStyle w:val="Nadpis2"/>
        <w:numPr>
          <w:ilvl w:val="0"/>
          <w:numId w:val="25"/>
        </w:numPr>
      </w:pPr>
      <w:bookmarkStart w:id="15" w:name="_Toc496104951"/>
      <w:r w:rsidRPr="002D1109">
        <w:t>Počty tříd a počty žáků</w:t>
      </w:r>
      <w:bookmarkEnd w:id="15"/>
      <w:r w:rsidR="00BF3538" w:rsidRPr="002D1109">
        <w:t xml:space="preserve"> </w:t>
      </w:r>
    </w:p>
    <w:p w:rsidR="00BF3538" w:rsidRPr="007E0540" w:rsidRDefault="00BF3538" w:rsidP="00ED4E4E">
      <w:pPr>
        <w:jc w:val="both"/>
        <w:rPr>
          <w:sz w:val="24"/>
          <w:szCs w:val="24"/>
        </w:rPr>
      </w:pPr>
    </w:p>
    <w:p w:rsidR="00BF3538" w:rsidRPr="006A56CC" w:rsidRDefault="00BF3538" w:rsidP="00ED4E4E">
      <w:pPr>
        <w:numPr>
          <w:ilvl w:val="1"/>
          <w:numId w:val="2"/>
        </w:numPr>
        <w:spacing w:after="60"/>
        <w:jc w:val="both"/>
        <w:rPr>
          <w:b/>
          <w:sz w:val="24"/>
          <w:szCs w:val="24"/>
        </w:rPr>
      </w:pPr>
      <w:r w:rsidRPr="006A56CC">
        <w:rPr>
          <w:b/>
          <w:sz w:val="24"/>
          <w:szCs w:val="24"/>
          <w:u w:val="single"/>
        </w:rPr>
        <w:t>denní vzdělávání</w:t>
      </w:r>
      <w:r w:rsidR="006818FD">
        <w:rPr>
          <w:b/>
          <w:sz w:val="24"/>
          <w:szCs w:val="24"/>
        </w:rPr>
        <w:t xml:space="preserve"> </w:t>
      </w:r>
    </w:p>
    <w:tbl>
      <w:tblPr>
        <w:tblW w:w="758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2345"/>
        <w:gridCol w:w="2345"/>
      </w:tblGrid>
      <w:tr w:rsidR="00BF3538" w:rsidRPr="007E0540">
        <w:trPr>
          <w:cantSplit/>
          <w:trHeight w:val="340"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3538" w:rsidRPr="007E0540" w:rsidRDefault="00BF3538">
            <w:pPr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škola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3538" w:rsidRPr="00ED4E4E" w:rsidRDefault="00BF3538" w:rsidP="00E5451B">
            <w:pPr>
              <w:jc w:val="center"/>
              <w:rPr>
                <w:bCs/>
                <w:sz w:val="24"/>
                <w:szCs w:val="24"/>
              </w:rPr>
            </w:pPr>
            <w:r w:rsidRPr="00ED4E4E">
              <w:rPr>
                <w:bCs/>
                <w:sz w:val="24"/>
                <w:szCs w:val="24"/>
              </w:rPr>
              <w:t xml:space="preserve">počet tříd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3538" w:rsidRPr="00ED4E4E" w:rsidRDefault="00BF3538" w:rsidP="00E5451B">
            <w:pPr>
              <w:jc w:val="center"/>
              <w:rPr>
                <w:bCs/>
                <w:sz w:val="24"/>
                <w:szCs w:val="24"/>
              </w:rPr>
            </w:pPr>
            <w:r w:rsidRPr="00ED4E4E">
              <w:rPr>
                <w:bCs/>
                <w:sz w:val="24"/>
                <w:szCs w:val="24"/>
              </w:rPr>
              <w:t xml:space="preserve">počet žáků </w:t>
            </w:r>
          </w:p>
        </w:tc>
      </w:tr>
      <w:tr w:rsidR="00BF3538" w:rsidRPr="007E0540">
        <w:trPr>
          <w:trHeight w:hRule="exact" w:val="600"/>
        </w:trPr>
        <w:tc>
          <w:tcPr>
            <w:tcW w:w="2894" w:type="dxa"/>
            <w:shd w:val="clear" w:color="auto" w:fill="FFFF99"/>
            <w:vAlign w:val="center"/>
          </w:tcPr>
          <w:p w:rsidR="00BF3538" w:rsidRPr="007E0540" w:rsidRDefault="00DB1470" w:rsidP="005645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Střední odborná škola sociální</w:t>
            </w:r>
          </w:p>
        </w:tc>
        <w:tc>
          <w:tcPr>
            <w:tcW w:w="2345" w:type="dxa"/>
            <w:shd w:val="clear" w:color="auto" w:fill="FFFF99"/>
            <w:vAlign w:val="center"/>
          </w:tcPr>
          <w:p w:rsidR="00BF3538" w:rsidRPr="007E0540" w:rsidRDefault="002F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5" w:type="dxa"/>
            <w:shd w:val="clear" w:color="auto" w:fill="FFFF99"/>
            <w:vAlign w:val="center"/>
          </w:tcPr>
          <w:p w:rsidR="00BF3538" w:rsidRDefault="00444059" w:rsidP="00366C69">
            <w:pPr>
              <w:jc w:val="center"/>
              <w:rPr>
                <w:sz w:val="24"/>
                <w:szCs w:val="24"/>
              </w:rPr>
            </w:pPr>
            <w:r w:rsidRPr="003F7154">
              <w:rPr>
                <w:sz w:val="24"/>
                <w:szCs w:val="24"/>
              </w:rPr>
              <w:t>1</w:t>
            </w:r>
            <w:r w:rsidR="00366C69" w:rsidRPr="003F7154">
              <w:rPr>
                <w:sz w:val="24"/>
                <w:szCs w:val="24"/>
              </w:rPr>
              <w:t>6</w:t>
            </w:r>
            <w:r w:rsidR="003F7154">
              <w:rPr>
                <w:sz w:val="24"/>
                <w:szCs w:val="24"/>
              </w:rPr>
              <w:t>1</w:t>
            </w:r>
          </w:p>
          <w:p w:rsidR="003F7154" w:rsidRPr="007E0540" w:rsidRDefault="003F7154" w:rsidP="00366C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538" w:rsidRPr="007E0540" w:rsidRDefault="00BF3538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:rsidR="00BF3538" w:rsidRPr="007E0540" w:rsidRDefault="00BF3538" w:rsidP="00ED4E4E">
      <w:pPr>
        <w:pStyle w:val="Zpat"/>
        <w:tabs>
          <w:tab w:val="clear" w:pos="4536"/>
          <w:tab w:val="clear" w:pos="9072"/>
        </w:tabs>
        <w:ind w:left="1218" w:hanging="367"/>
        <w:jc w:val="both"/>
        <w:rPr>
          <w:sz w:val="24"/>
          <w:szCs w:val="24"/>
          <w:u w:val="single"/>
        </w:rPr>
      </w:pPr>
      <w:r w:rsidRPr="007E0540">
        <w:rPr>
          <w:sz w:val="24"/>
          <w:szCs w:val="24"/>
          <w:u w:val="single"/>
        </w:rPr>
        <w:t xml:space="preserve">Změny v počtech žáků/studentů v průběhu školního roku </w:t>
      </w:r>
    </w:p>
    <w:p w:rsidR="00BF3538" w:rsidRPr="003F7154" w:rsidRDefault="00BF3538" w:rsidP="008412FF">
      <w:pPr>
        <w:pStyle w:val="Zpat"/>
        <w:numPr>
          <w:ilvl w:val="2"/>
          <w:numId w:val="3"/>
        </w:numPr>
        <w:tabs>
          <w:tab w:val="clear" w:pos="4536"/>
          <w:tab w:val="clear" w:pos="9072"/>
        </w:tabs>
        <w:ind w:hanging="198"/>
        <w:jc w:val="both"/>
        <w:rPr>
          <w:sz w:val="24"/>
          <w:szCs w:val="24"/>
        </w:rPr>
      </w:pPr>
      <w:r w:rsidRPr="003F7154">
        <w:rPr>
          <w:sz w:val="24"/>
          <w:szCs w:val="24"/>
        </w:rPr>
        <w:t>přerušili vzdělávání:</w:t>
      </w:r>
      <w:r w:rsidR="00E44C1B" w:rsidRPr="003F7154">
        <w:rPr>
          <w:sz w:val="24"/>
          <w:szCs w:val="24"/>
        </w:rPr>
        <w:tab/>
      </w:r>
      <w:r w:rsidR="00E44C1B" w:rsidRPr="003F7154">
        <w:rPr>
          <w:sz w:val="24"/>
          <w:szCs w:val="24"/>
        </w:rPr>
        <w:tab/>
      </w:r>
      <w:r w:rsidR="00E44C1B" w:rsidRPr="003F7154">
        <w:rPr>
          <w:sz w:val="24"/>
          <w:szCs w:val="24"/>
        </w:rPr>
        <w:tab/>
      </w:r>
      <w:r w:rsidR="00183098" w:rsidRPr="003F7154">
        <w:rPr>
          <w:sz w:val="24"/>
          <w:szCs w:val="24"/>
        </w:rPr>
        <w:t xml:space="preserve"> </w:t>
      </w:r>
      <w:r w:rsidR="00366C69" w:rsidRPr="003F7154">
        <w:rPr>
          <w:sz w:val="24"/>
          <w:szCs w:val="24"/>
        </w:rPr>
        <w:t>2</w:t>
      </w:r>
    </w:p>
    <w:p w:rsidR="0095376A" w:rsidRPr="003F7154" w:rsidRDefault="00BF3538" w:rsidP="008412FF">
      <w:pPr>
        <w:pStyle w:val="Zpat"/>
        <w:numPr>
          <w:ilvl w:val="2"/>
          <w:numId w:val="3"/>
        </w:numPr>
        <w:tabs>
          <w:tab w:val="clear" w:pos="4536"/>
          <w:tab w:val="clear" w:pos="9072"/>
        </w:tabs>
        <w:ind w:hanging="198"/>
        <w:jc w:val="both"/>
        <w:rPr>
          <w:sz w:val="24"/>
          <w:szCs w:val="24"/>
        </w:rPr>
      </w:pPr>
      <w:r w:rsidRPr="003F7154">
        <w:rPr>
          <w:sz w:val="24"/>
          <w:szCs w:val="24"/>
        </w:rPr>
        <w:t>nastoupili po přerušení vzdělávání:</w:t>
      </w:r>
      <w:r w:rsidR="00DF1785" w:rsidRPr="003F7154">
        <w:rPr>
          <w:sz w:val="24"/>
          <w:szCs w:val="24"/>
        </w:rPr>
        <w:tab/>
      </w:r>
      <w:r w:rsidR="00183098" w:rsidRPr="003F7154">
        <w:rPr>
          <w:sz w:val="24"/>
          <w:szCs w:val="24"/>
        </w:rPr>
        <w:t xml:space="preserve"> </w:t>
      </w:r>
      <w:r w:rsidR="003F7154">
        <w:rPr>
          <w:sz w:val="24"/>
          <w:szCs w:val="24"/>
        </w:rPr>
        <w:t>0</w:t>
      </w:r>
    </w:p>
    <w:p w:rsidR="00D42244" w:rsidRPr="003F7154" w:rsidRDefault="00D42244" w:rsidP="008412FF">
      <w:pPr>
        <w:pStyle w:val="Zpat"/>
        <w:numPr>
          <w:ilvl w:val="2"/>
          <w:numId w:val="3"/>
        </w:numPr>
        <w:tabs>
          <w:tab w:val="clear" w:pos="4536"/>
          <w:tab w:val="clear" w:pos="9072"/>
        </w:tabs>
        <w:ind w:hanging="198"/>
        <w:jc w:val="both"/>
        <w:rPr>
          <w:sz w:val="24"/>
          <w:szCs w:val="24"/>
        </w:rPr>
      </w:pPr>
      <w:r w:rsidRPr="003F7154">
        <w:rPr>
          <w:sz w:val="24"/>
          <w:szCs w:val="24"/>
        </w:rPr>
        <w:t>přijetí do vyššího ročníku</w:t>
      </w:r>
      <w:r w:rsidRPr="003F7154">
        <w:rPr>
          <w:sz w:val="24"/>
          <w:szCs w:val="24"/>
        </w:rPr>
        <w:tab/>
      </w:r>
      <w:r w:rsidRPr="003F7154">
        <w:rPr>
          <w:sz w:val="24"/>
          <w:szCs w:val="24"/>
        </w:rPr>
        <w:tab/>
      </w:r>
      <w:r w:rsidR="00183098" w:rsidRPr="003F7154">
        <w:rPr>
          <w:sz w:val="24"/>
          <w:szCs w:val="24"/>
        </w:rPr>
        <w:t xml:space="preserve"> </w:t>
      </w:r>
      <w:r w:rsidR="00EE661B" w:rsidRPr="003F7154">
        <w:rPr>
          <w:sz w:val="24"/>
          <w:szCs w:val="24"/>
        </w:rPr>
        <w:tab/>
      </w:r>
      <w:r w:rsidR="003F7154">
        <w:rPr>
          <w:sz w:val="24"/>
          <w:szCs w:val="24"/>
        </w:rPr>
        <w:t xml:space="preserve"> 3</w:t>
      </w:r>
    </w:p>
    <w:p w:rsidR="00BF3538" w:rsidRPr="003F7154" w:rsidRDefault="00BF3538" w:rsidP="008412FF">
      <w:pPr>
        <w:pStyle w:val="Zpat"/>
        <w:numPr>
          <w:ilvl w:val="2"/>
          <w:numId w:val="3"/>
        </w:numPr>
        <w:tabs>
          <w:tab w:val="clear" w:pos="4536"/>
          <w:tab w:val="clear" w:pos="9072"/>
        </w:tabs>
        <w:ind w:hanging="198"/>
        <w:jc w:val="both"/>
        <w:rPr>
          <w:sz w:val="24"/>
          <w:szCs w:val="24"/>
        </w:rPr>
      </w:pPr>
      <w:r w:rsidRPr="003F7154">
        <w:rPr>
          <w:sz w:val="24"/>
          <w:szCs w:val="24"/>
        </w:rPr>
        <w:t>sami ukončili vzdělávání</w:t>
      </w:r>
      <w:r w:rsidR="00183098" w:rsidRPr="003F7154">
        <w:rPr>
          <w:sz w:val="24"/>
          <w:szCs w:val="24"/>
        </w:rPr>
        <w:t xml:space="preserve"> </w:t>
      </w:r>
      <w:r w:rsidR="00012512" w:rsidRPr="003F7154">
        <w:rPr>
          <w:sz w:val="24"/>
          <w:szCs w:val="24"/>
        </w:rPr>
        <w:t>(zanechali)</w:t>
      </w:r>
      <w:r w:rsidR="00EE661B" w:rsidRPr="003F7154">
        <w:rPr>
          <w:sz w:val="24"/>
          <w:szCs w:val="24"/>
        </w:rPr>
        <w:tab/>
      </w:r>
      <w:r w:rsidR="003F7154">
        <w:rPr>
          <w:sz w:val="24"/>
          <w:szCs w:val="24"/>
        </w:rPr>
        <w:t>15</w:t>
      </w:r>
    </w:p>
    <w:p w:rsidR="00BF3538" w:rsidRPr="003F7154" w:rsidRDefault="00BF3538" w:rsidP="008412FF">
      <w:pPr>
        <w:pStyle w:val="Zpat"/>
        <w:numPr>
          <w:ilvl w:val="2"/>
          <w:numId w:val="3"/>
        </w:numPr>
        <w:tabs>
          <w:tab w:val="clear" w:pos="4536"/>
          <w:tab w:val="clear" w:pos="9072"/>
        </w:tabs>
        <w:ind w:hanging="198"/>
        <w:jc w:val="both"/>
        <w:rPr>
          <w:sz w:val="24"/>
          <w:szCs w:val="24"/>
        </w:rPr>
      </w:pPr>
      <w:r w:rsidRPr="003F7154">
        <w:rPr>
          <w:sz w:val="24"/>
          <w:szCs w:val="24"/>
        </w:rPr>
        <w:t>vyloučeni ze školy:</w:t>
      </w:r>
      <w:r w:rsidR="00E44C1B" w:rsidRPr="003F7154">
        <w:rPr>
          <w:sz w:val="24"/>
          <w:szCs w:val="24"/>
        </w:rPr>
        <w:tab/>
      </w:r>
      <w:r w:rsidR="00E44C1B" w:rsidRPr="003F7154">
        <w:rPr>
          <w:sz w:val="24"/>
          <w:szCs w:val="24"/>
        </w:rPr>
        <w:tab/>
      </w:r>
      <w:r w:rsidR="00E44C1B" w:rsidRPr="003F7154">
        <w:rPr>
          <w:sz w:val="24"/>
          <w:szCs w:val="24"/>
        </w:rPr>
        <w:tab/>
      </w:r>
      <w:r w:rsidR="00183098" w:rsidRPr="003F7154">
        <w:rPr>
          <w:sz w:val="24"/>
          <w:szCs w:val="24"/>
        </w:rPr>
        <w:t xml:space="preserve"> </w:t>
      </w:r>
      <w:r w:rsidR="00794C3F" w:rsidRPr="003F7154">
        <w:rPr>
          <w:sz w:val="24"/>
          <w:szCs w:val="24"/>
        </w:rPr>
        <w:t>0</w:t>
      </w:r>
    </w:p>
    <w:p w:rsidR="00EE661B" w:rsidRPr="003F7154" w:rsidRDefault="00BF3538" w:rsidP="008412FF">
      <w:pPr>
        <w:pStyle w:val="Zpat"/>
        <w:numPr>
          <w:ilvl w:val="2"/>
          <w:numId w:val="3"/>
        </w:numPr>
        <w:tabs>
          <w:tab w:val="clear" w:pos="4536"/>
          <w:tab w:val="clear" w:pos="9072"/>
        </w:tabs>
        <w:ind w:hanging="198"/>
        <w:jc w:val="both"/>
        <w:rPr>
          <w:sz w:val="24"/>
          <w:szCs w:val="24"/>
        </w:rPr>
      </w:pPr>
      <w:r w:rsidRPr="003F7154">
        <w:rPr>
          <w:sz w:val="24"/>
          <w:szCs w:val="24"/>
        </w:rPr>
        <w:t>nep</w:t>
      </w:r>
      <w:r w:rsidR="0041228C" w:rsidRPr="003F7154">
        <w:rPr>
          <w:sz w:val="24"/>
          <w:szCs w:val="24"/>
        </w:rPr>
        <w:t>os</w:t>
      </w:r>
      <w:r w:rsidR="00A13B9A" w:rsidRPr="003F7154">
        <w:rPr>
          <w:sz w:val="24"/>
          <w:szCs w:val="24"/>
        </w:rPr>
        <w:t>toup</w:t>
      </w:r>
      <w:r w:rsidR="00E44C1B" w:rsidRPr="003F7154">
        <w:rPr>
          <w:sz w:val="24"/>
          <w:szCs w:val="24"/>
        </w:rPr>
        <w:t xml:space="preserve">ili do vyššího ročníku: </w:t>
      </w:r>
      <w:r w:rsidR="00E44C1B" w:rsidRPr="003F7154">
        <w:rPr>
          <w:sz w:val="24"/>
          <w:szCs w:val="24"/>
        </w:rPr>
        <w:tab/>
      </w:r>
      <w:r w:rsidR="00183098" w:rsidRPr="003F7154">
        <w:rPr>
          <w:sz w:val="24"/>
          <w:szCs w:val="24"/>
        </w:rPr>
        <w:t xml:space="preserve"> </w:t>
      </w:r>
      <w:r w:rsidR="003F7154">
        <w:rPr>
          <w:sz w:val="24"/>
          <w:szCs w:val="24"/>
        </w:rPr>
        <w:t>5</w:t>
      </w:r>
      <w:r w:rsidR="0095376A" w:rsidRPr="003F7154">
        <w:rPr>
          <w:sz w:val="24"/>
          <w:szCs w:val="24"/>
        </w:rPr>
        <w:t xml:space="preserve"> </w:t>
      </w:r>
    </w:p>
    <w:p w:rsidR="00BF3538" w:rsidRPr="003F7154" w:rsidRDefault="00BF3538" w:rsidP="00EE661B">
      <w:pPr>
        <w:pStyle w:val="Zpat"/>
        <w:tabs>
          <w:tab w:val="clear" w:pos="4536"/>
          <w:tab w:val="clear" w:pos="9072"/>
        </w:tabs>
        <w:ind w:left="2212" w:firstLine="620"/>
        <w:jc w:val="both"/>
        <w:rPr>
          <w:sz w:val="24"/>
          <w:szCs w:val="24"/>
        </w:rPr>
      </w:pPr>
      <w:r w:rsidRPr="003F7154">
        <w:rPr>
          <w:sz w:val="24"/>
          <w:szCs w:val="24"/>
        </w:rPr>
        <w:t>z toho nebylo povoleno opakování:</w:t>
      </w:r>
      <w:r w:rsidR="00E31AB4" w:rsidRPr="003F7154">
        <w:rPr>
          <w:sz w:val="24"/>
          <w:szCs w:val="24"/>
        </w:rPr>
        <w:t xml:space="preserve"> 0</w:t>
      </w:r>
    </w:p>
    <w:p w:rsidR="0095376A" w:rsidRPr="003F7154" w:rsidRDefault="00BF3538" w:rsidP="008412FF">
      <w:pPr>
        <w:pStyle w:val="Zpat"/>
        <w:numPr>
          <w:ilvl w:val="2"/>
          <w:numId w:val="3"/>
        </w:numPr>
        <w:tabs>
          <w:tab w:val="clear" w:pos="4536"/>
          <w:tab w:val="clear" w:pos="9072"/>
        </w:tabs>
        <w:ind w:hanging="198"/>
        <w:jc w:val="both"/>
        <w:rPr>
          <w:sz w:val="24"/>
          <w:szCs w:val="24"/>
        </w:rPr>
      </w:pPr>
      <w:r w:rsidRPr="003F7154">
        <w:rPr>
          <w:sz w:val="24"/>
          <w:szCs w:val="24"/>
        </w:rPr>
        <w:t>přestoupili z jiné školy:</w:t>
      </w:r>
      <w:r w:rsidR="0041228C" w:rsidRPr="003F7154">
        <w:rPr>
          <w:sz w:val="24"/>
          <w:szCs w:val="24"/>
        </w:rPr>
        <w:tab/>
      </w:r>
      <w:r w:rsidR="0041228C" w:rsidRPr="003F7154">
        <w:rPr>
          <w:sz w:val="24"/>
          <w:szCs w:val="24"/>
        </w:rPr>
        <w:tab/>
      </w:r>
      <w:r w:rsidR="00183098" w:rsidRPr="003F7154">
        <w:rPr>
          <w:sz w:val="24"/>
          <w:szCs w:val="24"/>
        </w:rPr>
        <w:t xml:space="preserve"> </w:t>
      </w:r>
      <w:r w:rsidR="00EE661B" w:rsidRPr="003F7154">
        <w:rPr>
          <w:sz w:val="24"/>
          <w:szCs w:val="24"/>
        </w:rPr>
        <w:tab/>
        <w:t xml:space="preserve"> </w:t>
      </w:r>
      <w:r w:rsidR="003F7154">
        <w:rPr>
          <w:sz w:val="24"/>
          <w:szCs w:val="24"/>
        </w:rPr>
        <w:t>24</w:t>
      </w:r>
    </w:p>
    <w:p w:rsidR="00BF3538" w:rsidRPr="003F7154" w:rsidRDefault="00BF3538" w:rsidP="008412FF">
      <w:pPr>
        <w:pStyle w:val="Zpat"/>
        <w:numPr>
          <w:ilvl w:val="2"/>
          <w:numId w:val="3"/>
        </w:numPr>
        <w:tabs>
          <w:tab w:val="clear" w:pos="4536"/>
          <w:tab w:val="clear" w:pos="9072"/>
        </w:tabs>
        <w:ind w:hanging="198"/>
        <w:jc w:val="both"/>
        <w:rPr>
          <w:sz w:val="24"/>
          <w:szCs w:val="24"/>
        </w:rPr>
      </w:pPr>
      <w:r w:rsidRPr="003F7154">
        <w:rPr>
          <w:sz w:val="24"/>
          <w:szCs w:val="24"/>
        </w:rPr>
        <w:t>přestoupili na jinou školu:</w:t>
      </w:r>
      <w:r w:rsidR="0041228C" w:rsidRPr="003F7154">
        <w:rPr>
          <w:sz w:val="24"/>
          <w:szCs w:val="24"/>
        </w:rPr>
        <w:tab/>
      </w:r>
      <w:r w:rsidR="0041228C" w:rsidRPr="003F7154">
        <w:rPr>
          <w:sz w:val="24"/>
          <w:szCs w:val="24"/>
        </w:rPr>
        <w:tab/>
      </w:r>
      <w:r w:rsidR="003F7154">
        <w:rPr>
          <w:sz w:val="24"/>
          <w:szCs w:val="24"/>
        </w:rPr>
        <w:t xml:space="preserve"> 11</w:t>
      </w:r>
    </w:p>
    <w:p w:rsidR="00BF3538" w:rsidRPr="003F7154" w:rsidRDefault="00BF3538" w:rsidP="008412FF">
      <w:pPr>
        <w:pStyle w:val="Zpat"/>
        <w:numPr>
          <w:ilvl w:val="2"/>
          <w:numId w:val="3"/>
        </w:numPr>
        <w:tabs>
          <w:tab w:val="clear" w:pos="4536"/>
          <w:tab w:val="clear" w:pos="9072"/>
        </w:tabs>
        <w:ind w:hanging="198"/>
        <w:jc w:val="both"/>
        <w:rPr>
          <w:sz w:val="24"/>
          <w:szCs w:val="24"/>
        </w:rPr>
      </w:pPr>
      <w:r w:rsidRPr="003F7154">
        <w:rPr>
          <w:sz w:val="24"/>
          <w:szCs w:val="24"/>
        </w:rPr>
        <w:t>jiný důvod změny (uveďte jaký):</w:t>
      </w:r>
    </w:p>
    <w:p w:rsidR="00012512" w:rsidRPr="007E0540" w:rsidRDefault="003F7154" w:rsidP="003F7154">
      <w:pPr>
        <w:pStyle w:val="Zpat"/>
        <w:tabs>
          <w:tab w:val="clear" w:pos="4536"/>
          <w:tab w:val="clear" w:pos="9072"/>
        </w:tabs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odchod pro neprospěch</w:t>
      </w:r>
      <w:r>
        <w:rPr>
          <w:sz w:val="24"/>
          <w:szCs w:val="24"/>
        </w:rPr>
        <w:tab/>
        <w:t xml:space="preserve">  2</w:t>
      </w:r>
    </w:p>
    <w:p w:rsidR="00BF3538" w:rsidRPr="007E0540" w:rsidRDefault="00BF3538">
      <w:pPr>
        <w:pStyle w:val="Zpat"/>
        <w:tabs>
          <w:tab w:val="clear" w:pos="4536"/>
          <w:tab w:val="clear" w:pos="9072"/>
        </w:tabs>
        <w:ind w:left="624"/>
        <w:rPr>
          <w:sz w:val="24"/>
          <w:szCs w:val="24"/>
        </w:rPr>
      </w:pPr>
    </w:p>
    <w:p w:rsidR="00BF3538" w:rsidRPr="006A56CC" w:rsidRDefault="00BF3538">
      <w:pPr>
        <w:pStyle w:val="Zpat"/>
        <w:numPr>
          <w:ilvl w:val="1"/>
          <w:numId w:val="2"/>
        </w:numPr>
        <w:tabs>
          <w:tab w:val="clear" w:pos="4536"/>
          <w:tab w:val="clear" w:pos="9072"/>
        </w:tabs>
        <w:rPr>
          <w:b/>
          <w:sz w:val="24"/>
          <w:szCs w:val="24"/>
        </w:rPr>
      </w:pPr>
      <w:r w:rsidRPr="006A56CC">
        <w:rPr>
          <w:b/>
          <w:sz w:val="24"/>
          <w:szCs w:val="24"/>
          <w:u w:val="single"/>
        </w:rPr>
        <w:t>vzdělávání při zaměstnání</w:t>
      </w:r>
      <w:r w:rsidRPr="006A56CC">
        <w:rPr>
          <w:b/>
          <w:sz w:val="24"/>
          <w:szCs w:val="24"/>
        </w:rPr>
        <w:t xml:space="preserve"> (uvádějte údaje ze zahajovacích výkazů)</w:t>
      </w:r>
    </w:p>
    <w:p w:rsidR="00BF3538" w:rsidRDefault="00675DE8" w:rsidP="005E2B48">
      <w:pPr>
        <w:pStyle w:val="Zpat"/>
        <w:tabs>
          <w:tab w:val="clear" w:pos="4536"/>
          <w:tab w:val="clear" w:pos="9072"/>
        </w:tabs>
        <w:ind w:left="708" w:firstLine="708"/>
        <w:jc w:val="both"/>
        <w:rPr>
          <w:sz w:val="24"/>
          <w:szCs w:val="24"/>
        </w:rPr>
      </w:pPr>
      <w:r w:rsidRPr="00881EF7">
        <w:rPr>
          <w:sz w:val="24"/>
          <w:szCs w:val="24"/>
        </w:rPr>
        <w:t>nerealizujeme</w:t>
      </w:r>
    </w:p>
    <w:p w:rsidR="00ED4E4E" w:rsidRDefault="00ED4E4E" w:rsidP="00ED4E4E">
      <w:pPr>
        <w:pStyle w:val="Zpat"/>
        <w:tabs>
          <w:tab w:val="clear" w:pos="4536"/>
          <w:tab w:val="clear" w:pos="9072"/>
        </w:tabs>
        <w:ind w:firstLine="1"/>
        <w:jc w:val="both"/>
        <w:rPr>
          <w:sz w:val="24"/>
          <w:szCs w:val="24"/>
        </w:rPr>
      </w:pPr>
    </w:p>
    <w:p w:rsidR="00EE661B" w:rsidRPr="000C1ABE" w:rsidRDefault="00EE661B" w:rsidP="000C1ABE">
      <w:pPr>
        <w:pStyle w:val="Nadpis2"/>
        <w:numPr>
          <w:ilvl w:val="0"/>
          <w:numId w:val="0"/>
        </w:numPr>
        <w:ind w:left="720"/>
      </w:pPr>
    </w:p>
    <w:p w:rsidR="00BF3538" w:rsidRPr="000C1ABE" w:rsidRDefault="0041228C" w:rsidP="000C1ABE">
      <w:pPr>
        <w:pStyle w:val="Nadpis2"/>
      </w:pPr>
      <w:bookmarkStart w:id="16" w:name="_Toc496104952"/>
      <w:r w:rsidRPr="000C1ABE">
        <w:rPr>
          <w:rStyle w:val="Nadpis21CharChar"/>
          <w:b/>
        </w:rPr>
        <w:t>Průměrný počet žáků</w:t>
      </w:r>
      <w:r w:rsidR="00BF3538" w:rsidRPr="000C1ABE">
        <w:rPr>
          <w:rStyle w:val="Nadpis21CharChar"/>
          <w:b/>
        </w:rPr>
        <w:t xml:space="preserve"> na třídu</w:t>
      </w:r>
      <w:r w:rsidRPr="000C1ABE">
        <w:rPr>
          <w:rStyle w:val="Nadpis21CharChar"/>
          <w:b/>
        </w:rPr>
        <w:t xml:space="preserve"> </w:t>
      </w:r>
      <w:r w:rsidR="00BF3538" w:rsidRPr="000C1ABE">
        <w:rPr>
          <w:rStyle w:val="Nadpis21CharChar"/>
          <w:b/>
        </w:rPr>
        <w:t>a učitele</w:t>
      </w:r>
      <w:bookmarkEnd w:id="16"/>
    </w:p>
    <w:p w:rsidR="006F1A70" w:rsidRPr="006F1A70" w:rsidRDefault="006F1A70" w:rsidP="006F1A70">
      <w:pPr>
        <w:rPr>
          <w:b/>
          <w:sz w:val="28"/>
          <w:szCs w:val="28"/>
        </w:rPr>
      </w:pPr>
    </w:p>
    <w:p w:rsidR="009618BF" w:rsidRPr="006A56CC" w:rsidRDefault="00BF3538" w:rsidP="00DF3B5D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rPr>
          <w:b/>
          <w:sz w:val="24"/>
          <w:szCs w:val="24"/>
        </w:rPr>
      </w:pPr>
      <w:r w:rsidRPr="006A56CC">
        <w:rPr>
          <w:b/>
          <w:sz w:val="24"/>
          <w:szCs w:val="24"/>
          <w:u w:val="single"/>
        </w:rPr>
        <w:t>denní vzdělávání</w:t>
      </w:r>
    </w:p>
    <w:tbl>
      <w:tblPr>
        <w:tblW w:w="811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891"/>
        <w:gridCol w:w="2939"/>
      </w:tblGrid>
      <w:tr w:rsidR="00BF3538" w:rsidRPr="007E0540">
        <w:trPr>
          <w:cantSplit/>
          <w:trHeight w:val="416"/>
        </w:trPr>
        <w:tc>
          <w:tcPr>
            <w:tcW w:w="228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3538" w:rsidRPr="007E0540" w:rsidRDefault="00BF3538">
            <w:pPr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škola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67602" w:rsidRDefault="00C67602" w:rsidP="00ED4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průměrný počet žáků</w:t>
            </w:r>
          </w:p>
          <w:p w:rsidR="00BF3538" w:rsidRPr="007E0540" w:rsidRDefault="00C67602" w:rsidP="00ED4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 třídu 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3538" w:rsidRPr="007E0540" w:rsidRDefault="00BF3538">
            <w:pPr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 xml:space="preserve">průměrný počet </w:t>
            </w:r>
          </w:p>
          <w:p w:rsidR="00BF3538" w:rsidRPr="007E0540" w:rsidRDefault="00C6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žáků</w:t>
            </w:r>
            <w:r w:rsidR="00BF3538" w:rsidRPr="007E0540">
              <w:rPr>
                <w:sz w:val="24"/>
                <w:szCs w:val="24"/>
              </w:rPr>
              <w:t xml:space="preserve"> na učitele</w:t>
            </w:r>
          </w:p>
        </w:tc>
      </w:tr>
      <w:tr w:rsidR="00BF3538" w:rsidRPr="007E0540">
        <w:trPr>
          <w:cantSplit/>
          <w:trHeight w:hRule="exact" w:val="397"/>
        </w:trPr>
        <w:tc>
          <w:tcPr>
            <w:tcW w:w="2289" w:type="dxa"/>
            <w:shd w:val="clear" w:color="auto" w:fill="FFFF99"/>
            <w:vAlign w:val="center"/>
          </w:tcPr>
          <w:p w:rsidR="00BF3538" w:rsidRPr="007E0540" w:rsidRDefault="00675D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Střední škola</w:t>
            </w:r>
          </w:p>
        </w:tc>
        <w:tc>
          <w:tcPr>
            <w:tcW w:w="2891" w:type="dxa"/>
            <w:shd w:val="clear" w:color="auto" w:fill="FFFF99"/>
            <w:vAlign w:val="center"/>
          </w:tcPr>
          <w:p w:rsidR="00BF3538" w:rsidRPr="007E0540" w:rsidRDefault="003F7154" w:rsidP="003F7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9" w:type="dxa"/>
            <w:shd w:val="clear" w:color="auto" w:fill="FFFF99"/>
            <w:vAlign w:val="center"/>
          </w:tcPr>
          <w:p w:rsidR="00BF3538" w:rsidRPr="00C67602" w:rsidRDefault="003F7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F3538" w:rsidRPr="007E0540" w:rsidRDefault="00BF3538">
      <w:pPr>
        <w:jc w:val="both"/>
        <w:rPr>
          <w:sz w:val="24"/>
          <w:szCs w:val="24"/>
        </w:rPr>
      </w:pPr>
    </w:p>
    <w:p w:rsidR="006E0185" w:rsidRPr="007E0540" w:rsidRDefault="006E0185" w:rsidP="00314D62">
      <w:pPr>
        <w:jc w:val="both"/>
        <w:rPr>
          <w:sz w:val="24"/>
          <w:szCs w:val="24"/>
        </w:rPr>
      </w:pPr>
    </w:p>
    <w:p w:rsidR="000928C0" w:rsidRPr="000C1ABE" w:rsidRDefault="00BF3538" w:rsidP="000C1ABE">
      <w:pPr>
        <w:pStyle w:val="Nadpis2"/>
      </w:pPr>
      <w:bookmarkStart w:id="17" w:name="_Toc496104953"/>
      <w:r w:rsidRPr="000C1ABE">
        <w:rPr>
          <w:rStyle w:val="Nadpis21CharChar"/>
          <w:b/>
        </w:rPr>
        <w:t>Žáci s trvalým bydlištěm v jiném kraji</w:t>
      </w:r>
      <w:bookmarkEnd w:id="17"/>
    </w:p>
    <w:p w:rsidR="00BF3538" w:rsidRPr="007E0540" w:rsidRDefault="00BF3538">
      <w:pPr>
        <w:jc w:val="both"/>
        <w:rPr>
          <w:sz w:val="24"/>
          <w:szCs w:val="24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548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BF3538" w:rsidRPr="007E0540">
        <w:trPr>
          <w:trHeight w:val="1929"/>
          <w:jc w:val="center"/>
        </w:trPr>
        <w:tc>
          <w:tcPr>
            <w:tcW w:w="914" w:type="dxa"/>
            <w:shd w:val="clear" w:color="auto" w:fill="CC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škola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0540">
              <w:rPr>
                <w:rFonts w:eastAsia="Arial Unicode MS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Jihočeský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Jihomoravský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Karlovarský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Vysočina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Královéhradecký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Liberecký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Moravskoslezský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Olomoucký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Pardubický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Plzeňský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Středočeský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Ústecký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Zlínský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FFFF"/>
            <w:textDirection w:val="btLr"/>
            <w:vAlign w:val="center"/>
          </w:tcPr>
          <w:p w:rsidR="00BF3538" w:rsidRPr="007E0540" w:rsidRDefault="00BF3538">
            <w:pPr>
              <w:jc w:val="center"/>
              <w:rPr>
                <w:b/>
                <w:bCs/>
                <w:sz w:val="24"/>
                <w:szCs w:val="24"/>
              </w:rPr>
            </w:pPr>
            <w:r w:rsidRPr="007E0540">
              <w:rPr>
                <w:b/>
                <w:bCs/>
                <w:sz w:val="24"/>
                <w:szCs w:val="24"/>
              </w:rPr>
              <w:t>CELKEM</w:t>
            </w:r>
          </w:p>
        </w:tc>
      </w:tr>
      <w:tr w:rsidR="00BF3538" w:rsidRPr="007E0540">
        <w:trPr>
          <w:cantSplit/>
          <w:trHeight w:val="340"/>
          <w:jc w:val="center"/>
        </w:trPr>
        <w:tc>
          <w:tcPr>
            <w:tcW w:w="914" w:type="dxa"/>
            <w:vMerge w:val="restart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F3538" w:rsidRPr="007E0540" w:rsidRDefault="00BF353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BF3538">
            <w:pPr>
              <w:jc w:val="center"/>
              <w:rPr>
                <w:bCs/>
                <w:sz w:val="24"/>
                <w:szCs w:val="24"/>
              </w:rPr>
            </w:pPr>
            <w:r w:rsidRPr="007E0540">
              <w:rPr>
                <w:bCs/>
                <w:sz w:val="24"/>
                <w:szCs w:val="24"/>
              </w:rPr>
              <w:t xml:space="preserve">počet </w:t>
            </w:r>
            <w:r w:rsidR="00E5451B">
              <w:rPr>
                <w:bCs/>
                <w:sz w:val="24"/>
                <w:szCs w:val="24"/>
              </w:rPr>
              <w:t>žáků</w:t>
            </w:r>
          </w:p>
          <w:p w:rsidR="00BF3538" w:rsidRPr="007E0540" w:rsidRDefault="00BF353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E0540">
              <w:rPr>
                <w:bCs/>
                <w:sz w:val="24"/>
                <w:szCs w:val="24"/>
              </w:rPr>
              <w:t>celkem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85268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85268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85268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82171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85268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85268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EE4459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0955C5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0955C5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85268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85268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57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366C69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F41BFD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vAlign w:val="center"/>
          </w:tcPr>
          <w:p w:rsidR="00BF3538" w:rsidRPr="007E0540" w:rsidRDefault="00852688" w:rsidP="0082171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65</w:t>
            </w:r>
          </w:p>
        </w:tc>
      </w:tr>
      <w:tr w:rsidR="00BF3538" w:rsidRPr="007E0540">
        <w:trPr>
          <w:cantSplit/>
          <w:trHeight w:val="340"/>
          <w:jc w:val="center"/>
        </w:trPr>
        <w:tc>
          <w:tcPr>
            <w:tcW w:w="914" w:type="dxa"/>
            <w:vMerge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F3538" w:rsidRPr="007E0540" w:rsidRDefault="00BF353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7E0540" w:rsidRDefault="00BF353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E0540">
              <w:rPr>
                <w:bCs/>
                <w:sz w:val="24"/>
                <w:szCs w:val="24"/>
              </w:rPr>
              <w:t>z toho nově přijatí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85268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85268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0955C5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13B9A"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0955C5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13B9A"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85268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CA5EF9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F41BFD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13B9A"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0955C5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13B9A"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F41BFD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13B9A"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85268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852688" w:rsidP="00CA5EF9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15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A13B9A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13B9A"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3538" w:rsidRPr="00A13B9A" w:rsidRDefault="00F41BFD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13B9A"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481" w:type="dxa"/>
            <w:shd w:val="clear" w:color="auto" w:fill="FFFF99"/>
            <w:vAlign w:val="center"/>
          </w:tcPr>
          <w:p w:rsidR="00BF3538" w:rsidRPr="00A13B9A" w:rsidRDefault="00EE4459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19</w:t>
            </w:r>
          </w:p>
        </w:tc>
      </w:tr>
    </w:tbl>
    <w:p w:rsidR="000928C0" w:rsidRDefault="00BF3538" w:rsidP="00CE1755">
      <w:pPr>
        <w:pStyle w:val="Nadpis2"/>
      </w:pPr>
      <w:bookmarkStart w:id="18" w:name="_Toc496104954"/>
      <w:r w:rsidRPr="00CE3B39">
        <w:lastRenderedPageBreak/>
        <w:t>Údaje o výsledcích vzdělávání žáků</w:t>
      </w:r>
      <w:bookmarkEnd w:id="18"/>
    </w:p>
    <w:p w:rsidR="00BF3538" w:rsidRPr="00881EF7" w:rsidRDefault="00BF3538" w:rsidP="00ED4E4E">
      <w:pPr>
        <w:jc w:val="both"/>
        <w:rPr>
          <w:b/>
          <w:sz w:val="24"/>
          <w:szCs w:val="24"/>
          <w:u w:val="single"/>
        </w:rPr>
      </w:pPr>
      <w:r w:rsidRPr="00881EF7">
        <w:rPr>
          <w:b/>
          <w:sz w:val="28"/>
          <w:szCs w:val="28"/>
        </w:rPr>
        <w:t>(</w:t>
      </w:r>
      <w:r w:rsidRPr="00881EF7">
        <w:rPr>
          <w:b/>
          <w:sz w:val="24"/>
          <w:szCs w:val="24"/>
        </w:rPr>
        <w:t xml:space="preserve">po opravných zkouškách a </w:t>
      </w:r>
      <w:proofErr w:type="spellStart"/>
      <w:r w:rsidRPr="00881EF7">
        <w:rPr>
          <w:b/>
          <w:sz w:val="24"/>
          <w:szCs w:val="24"/>
        </w:rPr>
        <w:t>doklasifikaci</w:t>
      </w:r>
      <w:proofErr w:type="spellEnd"/>
      <w:r w:rsidRPr="00881EF7">
        <w:rPr>
          <w:b/>
          <w:sz w:val="24"/>
          <w:szCs w:val="24"/>
        </w:rPr>
        <w:t>)</w:t>
      </w:r>
    </w:p>
    <w:p w:rsidR="00881EF7" w:rsidRPr="007E0540" w:rsidRDefault="00881EF7" w:rsidP="00DD34FC">
      <w:pPr>
        <w:jc w:val="both"/>
        <w:rPr>
          <w:sz w:val="24"/>
          <w:szCs w:val="24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9"/>
        <w:gridCol w:w="992"/>
      </w:tblGrid>
      <w:tr w:rsidR="00BF3538" w:rsidRPr="007E0540" w:rsidTr="008145F0">
        <w:trPr>
          <w:cantSplit/>
          <w:trHeight w:val="195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F3538" w:rsidRPr="0030296B" w:rsidRDefault="00BF3538" w:rsidP="0030296B">
            <w:pPr>
              <w:jc w:val="center"/>
              <w:rPr>
                <w:b/>
                <w:sz w:val="36"/>
                <w:szCs w:val="36"/>
              </w:rPr>
            </w:pPr>
            <w:r w:rsidRPr="0030296B">
              <w:rPr>
                <w:b/>
                <w:sz w:val="36"/>
                <w:szCs w:val="36"/>
              </w:rPr>
              <w:t>škola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extDirection w:val="btLr"/>
            <w:vAlign w:val="center"/>
          </w:tcPr>
          <w:p w:rsidR="00BF3538" w:rsidRPr="007E0540" w:rsidRDefault="006114C5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střední odborná škola sociální</w:t>
            </w:r>
          </w:p>
        </w:tc>
      </w:tr>
      <w:tr w:rsidR="00BF3538" w:rsidRPr="00E10BC4" w:rsidTr="008145F0">
        <w:trPr>
          <w:trHeight w:val="454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BF3538" w:rsidRPr="007E0540" w:rsidRDefault="00BF35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 xml:space="preserve">z </w:t>
            </w:r>
            <w:r w:rsidRPr="0007199F">
              <w:rPr>
                <w:sz w:val="22"/>
                <w:szCs w:val="22"/>
              </w:rPr>
              <w:t>celkového počtu žáků</w:t>
            </w:r>
            <w:r w:rsidRPr="007E0540">
              <w:rPr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38" w:rsidRPr="007E0540" w:rsidRDefault="00BF3538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prospělo s vyznamenáním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BF3538" w:rsidRPr="00C20996" w:rsidRDefault="00EE4459">
            <w:pPr>
              <w:jc w:val="center"/>
              <w:rPr>
                <w:b/>
                <w:bCs/>
                <w:sz w:val="24"/>
                <w:szCs w:val="24"/>
              </w:rPr>
            </w:pPr>
            <w:r w:rsidRPr="00C2099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F3538" w:rsidRPr="00E10BC4" w:rsidTr="008145F0">
        <w:trPr>
          <w:trHeight w:val="45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8" w:rsidRPr="007E0540" w:rsidRDefault="00BF353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8" w:rsidRPr="007E0540" w:rsidRDefault="00BF3538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neprospělo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BF3538" w:rsidRPr="00C20996" w:rsidRDefault="00A11A9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996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BF3538" w:rsidRPr="00E10BC4" w:rsidTr="008145F0">
        <w:trPr>
          <w:trHeight w:val="63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8" w:rsidRPr="007E0540" w:rsidRDefault="00BF353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8" w:rsidRPr="007E0540" w:rsidRDefault="00BF3538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opakovalo ročník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F3538" w:rsidRPr="00C20996" w:rsidRDefault="00852688" w:rsidP="00012512">
            <w:pPr>
              <w:jc w:val="center"/>
              <w:rPr>
                <w:b/>
                <w:bCs/>
                <w:sz w:val="24"/>
                <w:szCs w:val="24"/>
              </w:rPr>
            </w:pPr>
            <w:r w:rsidRPr="00C2099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F3538" w:rsidRPr="00E10BC4" w:rsidTr="008145F0">
        <w:trPr>
          <w:trHeight w:val="45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8" w:rsidRPr="007E0540" w:rsidRDefault="00BF3538" w:rsidP="00CA5EF9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 xml:space="preserve">počet žáků s uzavřenou klasifikací </w:t>
            </w:r>
            <w:r w:rsidR="00B924C9">
              <w:rPr>
                <w:sz w:val="24"/>
                <w:szCs w:val="24"/>
              </w:rPr>
              <w:br/>
            </w:r>
            <w:r w:rsidR="005A120A">
              <w:rPr>
                <w:sz w:val="24"/>
                <w:szCs w:val="24"/>
              </w:rPr>
              <w:t>k 30.</w:t>
            </w:r>
            <w:r w:rsidR="00CA5EF9">
              <w:rPr>
                <w:sz w:val="24"/>
                <w:szCs w:val="24"/>
              </w:rPr>
              <w:t xml:space="preserve"> </w:t>
            </w:r>
            <w:r w:rsidR="005A120A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F3538" w:rsidRPr="00C20996" w:rsidRDefault="00EE4459" w:rsidP="00A11A9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996">
              <w:rPr>
                <w:b/>
                <w:bCs/>
                <w:sz w:val="24"/>
                <w:szCs w:val="24"/>
              </w:rPr>
              <w:t>1</w:t>
            </w:r>
            <w:r w:rsidR="00A11A93" w:rsidRPr="00C20996"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BF3538" w:rsidRPr="00E10BC4" w:rsidTr="008145F0">
        <w:trPr>
          <w:trHeight w:val="45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538" w:rsidRPr="007E0540" w:rsidRDefault="00B924C9" w:rsidP="00B924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t.j.</w:t>
            </w:r>
            <w:proofErr w:type="gramEnd"/>
            <w:r w:rsidR="00BF3538" w:rsidRPr="007E0540">
              <w:rPr>
                <w:sz w:val="24"/>
                <w:szCs w:val="24"/>
              </w:rPr>
              <w:t xml:space="preserve"> % z celkového počtu žáků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F3538" w:rsidRPr="00C20996" w:rsidRDefault="00A11A93" w:rsidP="00E552F9">
            <w:pPr>
              <w:jc w:val="center"/>
              <w:rPr>
                <w:b/>
                <w:bCs/>
                <w:sz w:val="24"/>
                <w:szCs w:val="24"/>
              </w:rPr>
            </w:pPr>
            <w:r w:rsidRPr="00C20996">
              <w:rPr>
                <w:b/>
                <w:bCs/>
                <w:sz w:val="24"/>
                <w:szCs w:val="24"/>
              </w:rPr>
              <w:t>97</w:t>
            </w:r>
            <w:r w:rsidR="008C73AF" w:rsidRPr="00C20996">
              <w:rPr>
                <w:b/>
                <w:bCs/>
                <w:sz w:val="24"/>
                <w:szCs w:val="24"/>
              </w:rPr>
              <w:t xml:space="preserve"> </w:t>
            </w:r>
            <w:r w:rsidR="00BF3538" w:rsidRPr="00C20996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F3538" w:rsidRPr="00E10BC4" w:rsidTr="008145F0">
        <w:trPr>
          <w:trHeight w:val="45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538" w:rsidRPr="007E0540" w:rsidRDefault="00BF3538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průměrný počet za</w:t>
            </w:r>
            <w:r w:rsidR="0086582C">
              <w:rPr>
                <w:sz w:val="24"/>
                <w:szCs w:val="24"/>
              </w:rPr>
              <w:t xml:space="preserve">meškaných hodin </w:t>
            </w:r>
            <w:r w:rsidR="00B924C9">
              <w:rPr>
                <w:sz w:val="24"/>
                <w:szCs w:val="24"/>
              </w:rPr>
              <w:br/>
            </w:r>
            <w:r w:rsidR="0086582C">
              <w:rPr>
                <w:sz w:val="24"/>
                <w:szCs w:val="24"/>
              </w:rPr>
              <w:t>na žáka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F3538" w:rsidRPr="00C20996" w:rsidRDefault="00A11A93" w:rsidP="00666F3A">
            <w:pPr>
              <w:jc w:val="center"/>
              <w:rPr>
                <w:b/>
                <w:bCs/>
                <w:sz w:val="24"/>
                <w:szCs w:val="24"/>
              </w:rPr>
            </w:pPr>
            <w:r w:rsidRPr="00C20996">
              <w:rPr>
                <w:b/>
                <w:bCs/>
                <w:sz w:val="24"/>
                <w:szCs w:val="24"/>
              </w:rPr>
              <w:t>124</w:t>
            </w:r>
          </w:p>
        </w:tc>
      </w:tr>
      <w:tr w:rsidR="00BF3538" w:rsidRPr="00E10BC4" w:rsidTr="008145F0">
        <w:trPr>
          <w:trHeight w:val="45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538" w:rsidRPr="007E0540" w:rsidRDefault="00BF3538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z toho neomluvených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F3538" w:rsidRPr="00C20996" w:rsidRDefault="00A11A9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996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BF3538" w:rsidRDefault="00BF3538">
      <w:pPr>
        <w:jc w:val="both"/>
        <w:rPr>
          <w:sz w:val="24"/>
          <w:szCs w:val="24"/>
        </w:rPr>
      </w:pPr>
    </w:p>
    <w:p w:rsidR="00EE661B" w:rsidRDefault="00EE661B">
      <w:pPr>
        <w:jc w:val="both"/>
        <w:rPr>
          <w:sz w:val="24"/>
          <w:szCs w:val="24"/>
        </w:rPr>
      </w:pPr>
    </w:p>
    <w:p w:rsidR="00EE661B" w:rsidRDefault="00EE661B">
      <w:pPr>
        <w:jc w:val="both"/>
        <w:rPr>
          <w:sz w:val="24"/>
          <w:szCs w:val="24"/>
        </w:rPr>
      </w:pPr>
    </w:p>
    <w:p w:rsidR="00BF3538" w:rsidRPr="00881EF7" w:rsidRDefault="005645E3" w:rsidP="00CE1755">
      <w:pPr>
        <w:pStyle w:val="Nadpis2"/>
      </w:pPr>
      <w:bookmarkStart w:id="19" w:name="_Toc496104955"/>
      <w:r w:rsidRPr="00C20996">
        <w:t xml:space="preserve">Výsledky </w:t>
      </w:r>
      <w:r w:rsidR="00BF3538" w:rsidRPr="00C20996">
        <w:t>matu</w:t>
      </w:r>
      <w:r w:rsidRPr="00C20996">
        <w:t>ritních zkoušek</w:t>
      </w:r>
      <w:bookmarkEnd w:id="19"/>
    </w:p>
    <w:p w:rsidR="00BF3538" w:rsidRPr="007E0540" w:rsidRDefault="00BF3538">
      <w:pPr>
        <w:jc w:val="both"/>
        <w:rPr>
          <w:sz w:val="24"/>
          <w:szCs w:val="24"/>
          <w:u w:val="single"/>
        </w:rPr>
      </w:pPr>
    </w:p>
    <w:tbl>
      <w:tblPr>
        <w:tblW w:w="7145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3294"/>
        <w:gridCol w:w="2993"/>
        <w:gridCol w:w="851"/>
      </w:tblGrid>
      <w:tr w:rsidR="00DE4CDA" w:rsidRPr="007E0540" w:rsidTr="00195F08">
        <w:trPr>
          <w:gridBefore w:val="1"/>
          <w:wBefore w:w="7" w:type="dxa"/>
          <w:cantSplit/>
          <w:trHeight w:val="599"/>
          <w:jc w:val="center"/>
        </w:trPr>
        <w:tc>
          <w:tcPr>
            <w:tcW w:w="6287" w:type="dxa"/>
            <w:gridSpan w:val="2"/>
            <w:shd w:val="clear" w:color="auto" w:fill="FFFFFF"/>
            <w:vAlign w:val="center"/>
          </w:tcPr>
          <w:p w:rsidR="00DE4CDA" w:rsidRPr="007E0540" w:rsidRDefault="00DE4CDA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počet žáků, kteří konali zkoušku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4CDA" w:rsidRPr="00807906" w:rsidRDefault="00927BCD">
            <w:pPr>
              <w:jc w:val="center"/>
              <w:rPr>
                <w:sz w:val="24"/>
                <w:szCs w:val="24"/>
              </w:rPr>
            </w:pPr>
            <w:r w:rsidRPr="00807906">
              <w:rPr>
                <w:sz w:val="24"/>
                <w:szCs w:val="24"/>
              </w:rPr>
              <w:t>4</w:t>
            </w:r>
            <w:r w:rsidR="009C1679" w:rsidRPr="00807906">
              <w:rPr>
                <w:sz w:val="24"/>
                <w:szCs w:val="24"/>
              </w:rPr>
              <w:t>2</w:t>
            </w:r>
          </w:p>
        </w:tc>
      </w:tr>
      <w:tr w:rsidR="00DE4CDA" w:rsidRPr="007E0540" w:rsidTr="00C20996">
        <w:trPr>
          <w:gridBefore w:val="1"/>
          <w:wBefore w:w="7" w:type="dxa"/>
          <w:cantSplit/>
          <w:trHeight w:val="469"/>
          <w:jc w:val="center"/>
        </w:trPr>
        <w:tc>
          <w:tcPr>
            <w:tcW w:w="6287" w:type="dxa"/>
            <w:gridSpan w:val="2"/>
            <w:vAlign w:val="center"/>
          </w:tcPr>
          <w:p w:rsidR="00DE4CDA" w:rsidRDefault="00DE4CDA" w:rsidP="00C20996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z toho konali zkoušku opakovaně</w:t>
            </w:r>
            <w:r w:rsidR="009126F2">
              <w:rPr>
                <w:sz w:val="24"/>
                <w:szCs w:val="24"/>
              </w:rPr>
              <w:t xml:space="preserve"> </w:t>
            </w:r>
          </w:p>
          <w:p w:rsidR="0079284A" w:rsidRPr="007E0540" w:rsidRDefault="0079284A" w:rsidP="00FE6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DE4CDA" w:rsidRPr="00807906" w:rsidRDefault="009C1679">
            <w:pPr>
              <w:jc w:val="center"/>
              <w:rPr>
                <w:sz w:val="24"/>
                <w:szCs w:val="24"/>
              </w:rPr>
            </w:pPr>
            <w:r w:rsidRPr="00807906">
              <w:rPr>
                <w:sz w:val="24"/>
                <w:szCs w:val="24"/>
              </w:rPr>
              <w:t>11</w:t>
            </w:r>
          </w:p>
        </w:tc>
      </w:tr>
      <w:tr w:rsidR="00C20996" w:rsidRPr="007E0540" w:rsidTr="00C20996">
        <w:trPr>
          <w:gridBefore w:val="1"/>
          <w:wBefore w:w="7" w:type="dxa"/>
          <w:cantSplit/>
          <w:trHeight w:val="701"/>
          <w:jc w:val="center"/>
        </w:trPr>
        <w:tc>
          <w:tcPr>
            <w:tcW w:w="6287" w:type="dxa"/>
            <w:gridSpan w:val="2"/>
            <w:vAlign w:val="center"/>
          </w:tcPr>
          <w:p w:rsidR="00C20996" w:rsidRDefault="00C20996" w:rsidP="00C20996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počet žáků závěrečných ročníků, kteří nebyli připuštěni ke zkoušce v</w:t>
            </w:r>
            <w:r>
              <w:rPr>
                <w:sz w:val="24"/>
                <w:szCs w:val="24"/>
              </w:rPr>
              <w:t> řádném</w:t>
            </w:r>
            <w:r w:rsidRPr="007E0540">
              <w:rPr>
                <w:sz w:val="24"/>
                <w:szCs w:val="24"/>
              </w:rPr>
              <w:t xml:space="preserve"> termínu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20996" w:rsidRPr="00807906" w:rsidRDefault="009C1679">
            <w:pPr>
              <w:jc w:val="center"/>
              <w:rPr>
                <w:sz w:val="24"/>
                <w:szCs w:val="24"/>
              </w:rPr>
            </w:pPr>
            <w:r w:rsidRPr="00807906">
              <w:rPr>
                <w:sz w:val="24"/>
                <w:szCs w:val="24"/>
              </w:rPr>
              <w:t>6</w:t>
            </w:r>
          </w:p>
        </w:tc>
      </w:tr>
      <w:tr w:rsidR="00C20996" w:rsidRPr="00792C09" w:rsidTr="00C20996">
        <w:trPr>
          <w:gridBefore w:val="1"/>
          <w:wBefore w:w="7" w:type="dxa"/>
          <w:cantSplit/>
          <w:trHeight w:val="454"/>
          <w:jc w:val="center"/>
        </w:trPr>
        <w:tc>
          <w:tcPr>
            <w:tcW w:w="3294" w:type="dxa"/>
            <w:shd w:val="clear" w:color="auto" w:fill="CCFFFF"/>
            <w:vAlign w:val="center"/>
          </w:tcPr>
          <w:p w:rsidR="00C20996" w:rsidRPr="007E0540" w:rsidRDefault="00C20996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počet žáků, kteří byli hodnoceni:</w:t>
            </w:r>
          </w:p>
        </w:tc>
        <w:tc>
          <w:tcPr>
            <w:tcW w:w="2993" w:type="dxa"/>
            <w:vAlign w:val="center"/>
          </w:tcPr>
          <w:p w:rsidR="00C20996" w:rsidRPr="00FE6160" w:rsidRDefault="00C20996" w:rsidP="00C20996">
            <w:pPr>
              <w:rPr>
                <w:color w:val="FF0000"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prospěl s vyznamenáním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20996" w:rsidRPr="00807906" w:rsidRDefault="00C20996">
            <w:pPr>
              <w:jc w:val="center"/>
              <w:rPr>
                <w:sz w:val="24"/>
                <w:szCs w:val="24"/>
                <w:highlight w:val="red"/>
              </w:rPr>
            </w:pPr>
            <w:r w:rsidRPr="00807906">
              <w:rPr>
                <w:sz w:val="24"/>
                <w:szCs w:val="24"/>
              </w:rPr>
              <w:t>0</w:t>
            </w:r>
          </w:p>
        </w:tc>
      </w:tr>
      <w:tr w:rsidR="00C20996" w:rsidRPr="007E0540" w:rsidTr="00C20996">
        <w:trPr>
          <w:cantSplit/>
          <w:trHeight w:val="454"/>
          <w:jc w:val="center"/>
        </w:trPr>
        <w:tc>
          <w:tcPr>
            <w:tcW w:w="3301" w:type="dxa"/>
            <w:gridSpan w:val="2"/>
            <w:shd w:val="clear" w:color="auto" w:fill="CCFFFF"/>
            <w:vAlign w:val="center"/>
          </w:tcPr>
          <w:p w:rsidR="00C20996" w:rsidRPr="007E0540" w:rsidRDefault="00C20996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C20996" w:rsidRPr="007E0540" w:rsidRDefault="00C20996" w:rsidP="00195F08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prospěl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20996" w:rsidRPr="00807906" w:rsidRDefault="00FD65FC">
            <w:pPr>
              <w:jc w:val="center"/>
              <w:rPr>
                <w:sz w:val="24"/>
                <w:szCs w:val="24"/>
              </w:rPr>
            </w:pPr>
            <w:r w:rsidRPr="00807906">
              <w:rPr>
                <w:sz w:val="24"/>
                <w:szCs w:val="24"/>
              </w:rPr>
              <w:t>34</w:t>
            </w:r>
          </w:p>
        </w:tc>
      </w:tr>
      <w:tr w:rsidR="00C20996" w:rsidRPr="007E0540" w:rsidTr="00C20996">
        <w:trPr>
          <w:gridBefore w:val="1"/>
          <w:wBefore w:w="7" w:type="dxa"/>
          <w:cantSplit/>
          <w:trHeight w:val="454"/>
          <w:jc w:val="center"/>
        </w:trPr>
        <w:tc>
          <w:tcPr>
            <w:tcW w:w="3294" w:type="dxa"/>
            <w:shd w:val="clear" w:color="auto" w:fill="CCFFFF"/>
            <w:vAlign w:val="center"/>
          </w:tcPr>
          <w:p w:rsidR="00C20996" w:rsidRPr="007E0540" w:rsidRDefault="00C20996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C20996" w:rsidRPr="007E0540" w:rsidRDefault="00C20996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neprospěl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20996" w:rsidRPr="00807906" w:rsidRDefault="00FD65FC" w:rsidP="00FD65FC">
            <w:pPr>
              <w:jc w:val="center"/>
              <w:rPr>
                <w:sz w:val="24"/>
                <w:szCs w:val="24"/>
              </w:rPr>
            </w:pPr>
            <w:r w:rsidRPr="00807906">
              <w:rPr>
                <w:sz w:val="24"/>
                <w:szCs w:val="24"/>
              </w:rPr>
              <w:t>8</w:t>
            </w:r>
          </w:p>
        </w:tc>
      </w:tr>
    </w:tbl>
    <w:p w:rsidR="00BF3538" w:rsidRPr="00881EF7" w:rsidRDefault="00813A37" w:rsidP="00CE1755">
      <w:pPr>
        <w:pStyle w:val="Nadpis2"/>
      </w:pPr>
      <w:r>
        <w:rPr>
          <w:highlight w:val="lightGray"/>
        </w:rPr>
        <w:br w:type="page"/>
      </w:r>
      <w:bookmarkStart w:id="20" w:name="_Toc496104956"/>
      <w:r w:rsidR="00BF3538" w:rsidRPr="007478F8">
        <w:lastRenderedPageBreak/>
        <w:t>Přijímací řízení</w:t>
      </w:r>
      <w:r w:rsidR="006818FD" w:rsidRPr="007478F8">
        <w:t xml:space="preserve"> do 1.</w:t>
      </w:r>
      <w:r w:rsidR="000C1ABE">
        <w:t xml:space="preserve"> </w:t>
      </w:r>
      <w:r w:rsidR="006818FD" w:rsidRPr="007478F8">
        <w:t>ročníků školního roku 201</w:t>
      </w:r>
      <w:r w:rsidR="00E650B6">
        <w:t>7</w:t>
      </w:r>
      <w:r w:rsidR="005C78CE" w:rsidRPr="007478F8">
        <w:t>/</w:t>
      </w:r>
      <w:r w:rsidR="00BF3538" w:rsidRPr="007478F8">
        <w:t>201</w:t>
      </w:r>
      <w:r w:rsidR="00E650B6">
        <w:t>8</w:t>
      </w:r>
      <w:bookmarkEnd w:id="20"/>
    </w:p>
    <w:p w:rsidR="00314D62" w:rsidRDefault="00314D62" w:rsidP="00314D62">
      <w:pPr>
        <w:jc w:val="both"/>
        <w:rPr>
          <w:sz w:val="24"/>
          <w:szCs w:val="24"/>
          <w:u w:val="single"/>
        </w:rPr>
      </w:pPr>
    </w:p>
    <w:tbl>
      <w:tblPr>
        <w:tblW w:w="871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126"/>
        <w:gridCol w:w="1765"/>
      </w:tblGrid>
      <w:tr w:rsidR="001B44BD" w:rsidRPr="007E0540">
        <w:trPr>
          <w:cantSplit/>
          <w:trHeight w:val="71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B44BD" w:rsidRPr="007E0540" w:rsidRDefault="001B44BD" w:rsidP="001B44BD">
            <w:pPr>
              <w:ind w:left="-6" w:firstLine="6"/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skupina oborů vzdělání</w:t>
            </w:r>
            <w:r>
              <w:rPr>
                <w:sz w:val="24"/>
                <w:szCs w:val="24"/>
              </w:rPr>
              <w:t xml:space="preserve"> kód, název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B44BD" w:rsidRDefault="008C73AF" w:rsidP="00BC65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Sociální činnost</w:t>
            </w:r>
          </w:p>
          <w:p w:rsidR="008C73AF" w:rsidRPr="007E0540" w:rsidRDefault="00A50D70" w:rsidP="00BC65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  <w:r w:rsidR="008C73AF">
              <w:rPr>
                <w:b/>
                <w:bCs/>
                <w:sz w:val="24"/>
                <w:szCs w:val="24"/>
              </w:rPr>
              <w:t>-41-M/01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CCFFFF"/>
          </w:tcPr>
          <w:p w:rsidR="00B760F2" w:rsidRDefault="008C73AF" w:rsidP="00BC65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Veřejnosprávní činnost</w:t>
            </w:r>
          </w:p>
          <w:p w:rsidR="008C73AF" w:rsidRDefault="008C73AF" w:rsidP="00BC65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68-43-M/01</w:t>
            </w:r>
          </w:p>
        </w:tc>
      </w:tr>
      <w:tr w:rsidR="001B44BD" w:rsidRPr="007E0540">
        <w:trPr>
          <w:cantSplit/>
          <w:trHeight w:val="453"/>
        </w:trPr>
        <w:tc>
          <w:tcPr>
            <w:tcW w:w="2127" w:type="dxa"/>
            <w:vMerge w:val="restart"/>
            <w:shd w:val="clear" w:color="auto" w:fill="FFFF99"/>
            <w:textDirection w:val="btLr"/>
            <w:vAlign w:val="center"/>
          </w:tcPr>
          <w:p w:rsidR="001B44BD" w:rsidRPr="007E0540" w:rsidRDefault="001B44BD">
            <w:pPr>
              <w:pStyle w:val="Textvbloku"/>
              <w:rPr>
                <w:rFonts w:ascii="Times New Roman" w:hAnsi="Times New Roman" w:cs="Times New Roman"/>
                <w:sz w:val="24"/>
                <w:szCs w:val="24"/>
              </w:rPr>
            </w:pPr>
            <w:r w:rsidRPr="007E0540">
              <w:rPr>
                <w:rFonts w:ascii="Times New Roman" w:hAnsi="Times New Roman" w:cs="Times New Roman"/>
                <w:sz w:val="24"/>
                <w:szCs w:val="24"/>
              </w:rPr>
              <w:t>přijímací řízení pro školní rok 200</w:t>
            </w:r>
            <w:r w:rsidR="00681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4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0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44BD" w:rsidRPr="007E0540" w:rsidRDefault="001B44B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(denní vzdělávání)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1B44BD" w:rsidRPr="007E0540" w:rsidRDefault="001B44BD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 xml:space="preserve">počet přihlášek celkem 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1B44BD" w:rsidRPr="003A7885" w:rsidRDefault="00A868A8" w:rsidP="004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65" w:type="dxa"/>
            <w:shd w:val="clear" w:color="auto" w:fill="FFFF99"/>
            <w:vAlign w:val="center"/>
          </w:tcPr>
          <w:p w:rsidR="001B44BD" w:rsidRPr="003A7885" w:rsidRDefault="00A868A8" w:rsidP="00A5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B44BD" w:rsidRPr="007E0540" w:rsidTr="00FD5A77">
        <w:trPr>
          <w:cantSplit/>
          <w:trHeight w:val="453"/>
        </w:trPr>
        <w:tc>
          <w:tcPr>
            <w:tcW w:w="2127" w:type="dxa"/>
            <w:vMerge/>
            <w:shd w:val="clear" w:color="auto" w:fill="FFFF99"/>
            <w:textDirection w:val="btLr"/>
            <w:vAlign w:val="center"/>
          </w:tcPr>
          <w:p w:rsidR="001B44BD" w:rsidRPr="007E0540" w:rsidRDefault="001B44BD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44BD" w:rsidRPr="007E0540" w:rsidRDefault="001B44BD">
            <w:pPr>
              <w:rPr>
                <w:b/>
                <w:bCs/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počet kol přijímacího řízení celkem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760F2" w:rsidRPr="003A7885" w:rsidRDefault="00A868A8" w:rsidP="00B76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1B44BD" w:rsidRPr="003A7885" w:rsidRDefault="00A868A8" w:rsidP="0068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44BD" w:rsidRPr="007E0540" w:rsidTr="00FD5A77">
        <w:trPr>
          <w:cantSplit/>
          <w:trHeight w:val="453"/>
        </w:trPr>
        <w:tc>
          <w:tcPr>
            <w:tcW w:w="2127" w:type="dxa"/>
            <w:vMerge/>
            <w:shd w:val="clear" w:color="auto" w:fill="FFFF99"/>
            <w:textDirection w:val="btLr"/>
            <w:vAlign w:val="center"/>
          </w:tcPr>
          <w:p w:rsidR="001B44BD" w:rsidRPr="007E0540" w:rsidRDefault="001B44BD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99"/>
            <w:vAlign w:val="center"/>
          </w:tcPr>
          <w:p w:rsidR="001B44BD" w:rsidRPr="007E0540" w:rsidRDefault="001B44BD">
            <w:pPr>
              <w:rPr>
                <w:sz w:val="24"/>
                <w:szCs w:val="24"/>
              </w:rPr>
            </w:pPr>
            <w:r w:rsidRPr="007E0540">
              <w:rPr>
                <w:b/>
                <w:bCs/>
                <w:sz w:val="24"/>
                <w:szCs w:val="24"/>
              </w:rPr>
              <w:t>počet přijatých celkem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1B44BD" w:rsidRPr="003A7885" w:rsidRDefault="00A868A8" w:rsidP="00CE3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65" w:type="dxa"/>
            <w:shd w:val="clear" w:color="auto" w:fill="FFFF99"/>
            <w:vAlign w:val="center"/>
          </w:tcPr>
          <w:p w:rsidR="001B44BD" w:rsidRPr="003A7885" w:rsidRDefault="00A868A8" w:rsidP="00A5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B44BD" w:rsidRPr="007E0540" w:rsidTr="00FD5A77">
        <w:trPr>
          <w:cantSplit/>
          <w:trHeight w:val="453"/>
        </w:trPr>
        <w:tc>
          <w:tcPr>
            <w:tcW w:w="2127" w:type="dxa"/>
            <w:vMerge/>
            <w:shd w:val="clear" w:color="auto" w:fill="FFFF99"/>
            <w:textDirection w:val="btLr"/>
            <w:vAlign w:val="center"/>
          </w:tcPr>
          <w:p w:rsidR="001B44BD" w:rsidRPr="007E0540" w:rsidRDefault="001B44BD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B44BD" w:rsidRPr="007E0540" w:rsidRDefault="001B44BD">
            <w:pPr>
              <w:jc w:val="right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z toho v 1.</w:t>
            </w:r>
            <w:r w:rsidR="00AD5CAC">
              <w:rPr>
                <w:sz w:val="24"/>
                <w:szCs w:val="24"/>
              </w:rPr>
              <w:t xml:space="preserve"> </w:t>
            </w:r>
            <w:r w:rsidRPr="007E0540">
              <w:rPr>
                <w:sz w:val="24"/>
                <w:szCs w:val="24"/>
              </w:rPr>
              <w:t>kole</w:t>
            </w:r>
          </w:p>
        </w:tc>
        <w:tc>
          <w:tcPr>
            <w:tcW w:w="2126" w:type="dxa"/>
            <w:vAlign w:val="center"/>
          </w:tcPr>
          <w:p w:rsidR="001B44BD" w:rsidRPr="003A7885" w:rsidRDefault="00A868A8" w:rsidP="0023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65" w:type="dxa"/>
            <w:vAlign w:val="center"/>
          </w:tcPr>
          <w:p w:rsidR="001B44BD" w:rsidRPr="003A7885" w:rsidRDefault="00A8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44BD" w:rsidRPr="007E0540" w:rsidTr="00FD5A77">
        <w:trPr>
          <w:cantSplit/>
          <w:trHeight w:val="453"/>
        </w:trPr>
        <w:tc>
          <w:tcPr>
            <w:tcW w:w="2127" w:type="dxa"/>
            <w:vMerge/>
            <w:shd w:val="clear" w:color="auto" w:fill="FFFF99"/>
            <w:textDirection w:val="btLr"/>
            <w:vAlign w:val="center"/>
          </w:tcPr>
          <w:p w:rsidR="001B44BD" w:rsidRPr="007E0540" w:rsidRDefault="001B44BD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B44BD" w:rsidRPr="007E0540" w:rsidRDefault="001B44BD">
            <w:pPr>
              <w:jc w:val="right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z toho ve 2.</w:t>
            </w:r>
            <w:r w:rsidR="00AD5CAC">
              <w:rPr>
                <w:sz w:val="24"/>
                <w:szCs w:val="24"/>
              </w:rPr>
              <w:t xml:space="preserve"> </w:t>
            </w:r>
            <w:r w:rsidRPr="007E0540">
              <w:rPr>
                <w:sz w:val="24"/>
                <w:szCs w:val="24"/>
              </w:rPr>
              <w:t>kole</w:t>
            </w:r>
          </w:p>
        </w:tc>
        <w:tc>
          <w:tcPr>
            <w:tcW w:w="2126" w:type="dxa"/>
            <w:vAlign w:val="center"/>
          </w:tcPr>
          <w:p w:rsidR="001B44BD" w:rsidRPr="003A7885" w:rsidRDefault="00A868A8" w:rsidP="0023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5" w:type="dxa"/>
            <w:vAlign w:val="center"/>
          </w:tcPr>
          <w:p w:rsidR="001B44BD" w:rsidRPr="003A7885" w:rsidRDefault="00A8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44BD" w:rsidRPr="007E0540" w:rsidTr="00FD5A77">
        <w:trPr>
          <w:cantSplit/>
          <w:trHeight w:val="453"/>
        </w:trPr>
        <w:tc>
          <w:tcPr>
            <w:tcW w:w="2127" w:type="dxa"/>
            <w:vMerge/>
            <w:shd w:val="clear" w:color="auto" w:fill="FFFF99"/>
            <w:textDirection w:val="btLr"/>
            <w:vAlign w:val="center"/>
          </w:tcPr>
          <w:p w:rsidR="001B44BD" w:rsidRPr="007E0540" w:rsidRDefault="001B44BD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B44BD" w:rsidRPr="007E0540" w:rsidRDefault="001B44BD">
            <w:pPr>
              <w:jc w:val="right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z toho v dalších kolech</w:t>
            </w:r>
          </w:p>
        </w:tc>
        <w:tc>
          <w:tcPr>
            <w:tcW w:w="2126" w:type="dxa"/>
            <w:vAlign w:val="center"/>
          </w:tcPr>
          <w:p w:rsidR="001B44BD" w:rsidRPr="003A7885" w:rsidRDefault="00A868A8" w:rsidP="0023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5" w:type="dxa"/>
            <w:vAlign w:val="center"/>
          </w:tcPr>
          <w:p w:rsidR="001B44BD" w:rsidRPr="003A7885" w:rsidRDefault="00A8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44BD" w:rsidRPr="007E0540" w:rsidTr="00FD5A77">
        <w:trPr>
          <w:cantSplit/>
          <w:trHeight w:val="453"/>
        </w:trPr>
        <w:tc>
          <w:tcPr>
            <w:tcW w:w="2127" w:type="dxa"/>
            <w:vMerge/>
            <w:shd w:val="clear" w:color="auto" w:fill="FFFF99"/>
            <w:textDirection w:val="btLr"/>
            <w:vAlign w:val="center"/>
          </w:tcPr>
          <w:p w:rsidR="001B44BD" w:rsidRPr="007E0540" w:rsidRDefault="001B44BD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B44BD" w:rsidRPr="007E0540" w:rsidRDefault="001B44BD">
            <w:pPr>
              <w:jc w:val="right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z toho na odvolání</w:t>
            </w:r>
          </w:p>
        </w:tc>
        <w:tc>
          <w:tcPr>
            <w:tcW w:w="2126" w:type="dxa"/>
            <w:vAlign w:val="center"/>
          </w:tcPr>
          <w:p w:rsidR="001B44BD" w:rsidRPr="003A7885" w:rsidRDefault="00A868A8" w:rsidP="0023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  <w:vAlign w:val="center"/>
          </w:tcPr>
          <w:p w:rsidR="001B44BD" w:rsidRPr="003A7885" w:rsidRDefault="006818FD">
            <w:pPr>
              <w:jc w:val="center"/>
              <w:rPr>
                <w:sz w:val="24"/>
                <w:szCs w:val="24"/>
              </w:rPr>
            </w:pPr>
            <w:r w:rsidRPr="003A7885">
              <w:rPr>
                <w:sz w:val="24"/>
                <w:szCs w:val="24"/>
              </w:rPr>
              <w:t>0</w:t>
            </w:r>
          </w:p>
        </w:tc>
      </w:tr>
      <w:tr w:rsidR="001B44BD" w:rsidRPr="007E0540" w:rsidTr="00FD5A77">
        <w:trPr>
          <w:cantSplit/>
          <w:trHeight w:val="453"/>
        </w:trPr>
        <w:tc>
          <w:tcPr>
            <w:tcW w:w="2127" w:type="dxa"/>
            <w:vMerge/>
            <w:shd w:val="clear" w:color="auto" w:fill="FFFF99"/>
            <w:textDirection w:val="btLr"/>
            <w:vAlign w:val="center"/>
          </w:tcPr>
          <w:p w:rsidR="001B44BD" w:rsidRPr="007E0540" w:rsidRDefault="001B44BD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44BD" w:rsidRPr="007E0540" w:rsidRDefault="001B44BD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počet nepřijatých celkem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44BD" w:rsidRPr="003A7885" w:rsidRDefault="00A868A8" w:rsidP="0023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1B44BD" w:rsidRPr="003A7885" w:rsidRDefault="00A8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0F2" w:rsidRPr="007E0540" w:rsidTr="00FD5A77">
        <w:trPr>
          <w:cantSplit/>
          <w:trHeight w:val="453"/>
        </w:trPr>
        <w:tc>
          <w:tcPr>
            <w:tcW w:w="2127" w:type="dxa"/>
            <w:vMerge/>
            <w:tcBorders>
              <w:bottom w:val="nil"/>
            </w:tcBorders>
            <w:shd w:val="clear" w:color="auto" w:fill="FFFF99"/>
            <w:textDirection w:val="btLr"/>
            <w:vAlign w:val="center"/>
          </w:tcPr>
          <w:p w:rsidR="00B760F2" w:rsidRPr="007E0540" w:rsidRDefault="00B760F2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6584" w:type="dxa"/>
            <w:gridSpan w:val="3"/>
            <w:shd w:val="clear" w:color="auto" w:fill="FFFF99"/>
            <w:vAlign w:val="center"/>
          </w:tcPr>
          <w:p w:rsidR="00B760F2" w:rsidRPr="007E0540" w:rsidRDefault="00B760F2">
            <w:pPr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 xml:space="preserve">počet volných míst po přijímacím řízení </w:t>
            </w:r>
          </w:p>
          <w:p w:rsidR="00B760F2" w:rsidRPr="007E0540" w:rsidRDefault="00B760F2" w:rsidP="00B760F2">
            <w:pPr>
              <w:jc w:val="center"/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(obor, počet míst)</w:t>
            </w:r>
          </w:p>
        </w:tc>
      </w:tr>
      <w:tr w:rsidR="001B44BD" w:rsidRPr="007E0540" w:rsidTr="00FD5A77">
        <w:trPr>
          <w:cantSplit/>
          <w:trHeight w:val="45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1B44BD" w:rsidRPr="007E0540" w:rsidRDefault="001B44BD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760F2" w:rsidRPr="007E0540" w:rsidRDefault="001B44BD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obor:</w:t>
            </w:r>
            <w:r w:rsidR="00881EF7">
              <w:rPr>
                <w:sz w:val="24"/>
                <w:szCs w:val="24"/>
              </w:rPr>
              <w:t xml:space="preserve"> </w:t>
            </w:r>
            <w:r w:rsidR="00A50D70">
              <w:rPr>
                <w:sz w:val="24"/>
                <w:szCs w:val="24"/>
              </w:rPr>
              <w:t>Sociální činnost</w:t>
            </w:r>
          </w:p>
        </w:tc>
        <w:tc>
          <w:tcPr>
            <w:tcW w:w="2126" w:type="dxa"/>
            <w:vAlign w:val="center"/>
          </w:tcPr>
          <w:p w:rsidR="001B44BD" w:rsidRPr="007E0540" w:rsidRDefault="003A378D" w:rsidP="0023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5" w:type="dxa"/>
            <w:vAlign w:val="center"/>
          </w:tcPr>
          <w:p w:rsidR="001B44BD" w:rsidRPr="007E0540" w:rsidRDefault="003A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4BD" w:rsidRPr="007E0540" w:rsidTr="00FD5A77">
        <w:trPr>
          <w:cantSplit/>
          <w:trHeight w:val="45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1B44BD" w:rsidRPr="007E0540" w:rsidRDefault="001B44BD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760F2" w:rsidRPr="007E0540" w:rsidRDefault="001B44BD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obor:</w:t>
            </w:r>
            <w:r w:rsidR="00881EF7">
              <w:rPr>
                <w:sz w:val="24"/>
                <w:szCs w:val="24"/>
              </w:rPr>
              <w:t xml:space="preserve"> </w:t>
            </w:r>
            <w:r w:rsidR="00A50D70">
              <w:rPr>
                <w:sz w:val="24"/>
                <w:szCs w:val="24"/>
              </w:rPr>
              <w:t>Veřejnosprávní činnost</w:t>
            </w:r>
          </w:p>
        </w:tc>
        <w:tc>
          <w:tcPr>
            <w:tcW w:w="2126" w:type="dxa"/>
          </w:tcPr>
          <w:p w:rsidR="001B44BD" w:rsidRPr="007E0540" w:rsidRDefault="00F30465" w:rsidP="00A5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5" w:type="dxa"/>
            <w:vAlign w:val="center"/>
          </w:tcPr>
          <w:p w:rsidR="001B44BD" w:rsidRPr="007E0540" w:rsidRDefault="00A8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44BD" w:rsidRPr="007E0540">
        <w:trPr>
          <w:cantSplit/>
          <w:trHeight w:val="453"/>
        </w:trPr>
        <w:tc>
          <w:tcPr>
            <w:tcW w:w="4820" w:type="dxa"/>
            <w:gridSpan w:val="2"/>
            <w:vAlign w:val="center"/>
          </w:tcPr>
          <w:p w:rsidR="001B44BD" w:rsidRPr="007E0540" w:rsidRDefault="001B44BD" w:rsidP="00586318">
            <w:pPr>
              <w:rPr>
                <w:sz w:val="24"/>
                <w:szCs w:val="24"/>
              </w:rPr>
            </w:pPr>
            <w:r w:rsidRPr="007E0540">
              <w:rPr>
                <w:sz w:val="24"/>
                <w:szCs w:val="24"/>
              </w:rPr>
              <w:t>počet přijatých ke vzdělávání při zaměstnání do 1. ročníků pro šk</w:t>
            </w:r>
            <w:r w:rsidR="0030296B">
              <w:rPr>
                <w:sz w:val="24"/>
                <w:szCs w:val="24"/>
              </w:rPr>
              <w:t xml:space="preserve">olní </w:t>
            </w:r>
            <w:r w:rsidR="006818FD">
              <w:rPr>
                <w:sz w:val="24"/>
                <w:szCs w:val="24"/>
              </w:rPr>
              <w:t>rok 201</w:t>
            </w:r>
            <w:r w:rsidR="00586318">
              <w:rPr>
                <w:sz w:val="24"/>
                <w:szCs w:val="24"/>
              </w:rPr>
              <w:t>4</w:t>
            </w:r>
            <w:r w:rsidRPr="007E0540">
              <w:rPr>
                <w:sz w:val="24"/>
                <w:szCs w:val="24"/>
              </w:rPr>
              <w:t>/201</w:t>
            </w:r>
            <w:r w:rsidR="0058631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B44BD" w:rsidRPr="007E0540" w:rsidRDefault="00A5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nerealizujeme</w:t>
            </w:r>
          </w:p>
        </w:tc>
        <w:tc>
          <w:tcPr>
            <w:tcW w:w="1765" w:type="dxa"/>
          </w:tcPr>
          <w:p w:rsidR="001B44BD" w:rsidRPr="007E0540" w:rsidRDefault="0061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65AE" w:rsidRDefault="00BC65AE" w:rsidP="00BC65AE">
      <w:pPr>
        <w:jc w:val="both"/>
        <w:rPr>
          <w:sz w:val="24"/>
          <w:szCs w:val="24"/>
          <w:u w:val="single"/>
        </w:rPr>
      </w:pPr>
    </w:p>
    <w:p w:rsidR="00EE661B" w:rsidRDefault="00EE661B" w:rsidP="00BC65AE">
      <w:pPr>
        <w:jc w:val="both"/>
        <w:rPr>
          <w:sz w:val="24"/>
          <w:szCs w:val="24"/>
          <w:u w:val="single"/>
        </w:rPr>
      </w:pPr>
    </w:p>
    <w:p w:rsidR="00BF3538" w:rsidRPr="00881EF7" w:rsidRDefault="00BF3538" w:rsidP="00CE1755">
      <w:pPr>
        <w:pStyle w:val="Nadpis2"/>
      </w:pPr>
      <w:bookmarkStart w:id="21" w:name="_Toc496104957"/>
      <w:r w:rsidRPr="00CE3B39">
        <w:t>Vzdělávání cizinců a příslušníků národnostních menšin</w:t>
      </w:r>
      <w:bookmarkEnd w:id="21"/>
    </w:p>
    <w:p w:rsidR="00813A37" w:rsidRPr="00881EF7" w:rsidRDefault="00813A37">
      <w:pPr>
        <w:pStyle w:val="Zkladntextodsazen"/>
        <w:rPr>
          <w:rFonts w:ascii="Times New Roman" w:hAnsi="Times New Roman" w:cs="Times New Roman"/>
          <w:b/>
          <w:sz w:val="24"/>
          <w:szCs w:val="24"/>
        </w:rPr>
      </w:pPr>
    </w:p>
    <w:p w:rsidR="00A50D70" w:rsidRDefault="00D656FA" w:rsidP="00813A37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26F2">
        <w:rPr>
          <w:rFonts w:ascii="Times New Roman" w:hAnsi="Times New Roman" w:cs="Times New Roman"/>
          <w:sz w:val="24"/>
          <w:szCs w:val="24"/>
        </w:rPr>
        <w:t xml:space="preserve"> </w:t>
      </w:r>
      <w:r w:rsidR="00B760F2" w:rsidRPr="007F2CC0">
        <w:rPr>
          <w:rFonts w:ascii="Times New Roman" w:hAnsi="Times New Roman" w:cs="Times New Roman"/>
          <w:sz w:val="24"/>
          <w:szCs w:val="24"/>
        </w:rPr>
        <w:t>žá</w:t>
      </w:r>
      <w:r>
        <w:rPr>
          <w:rFonts w:ascii="Times New Roman" w:hAnsi="Times New Roman" w:cs="Times New Roman"/>
          <w:sz w:val="24"/>
          <w:szCs w:val="24"/>
        </w:rPr>
        <w:t>kyň</w:t>
      </w:r>
      <w:r w:rsidR="00B924C9" w:rsidRPr="007F2CC0">
        <w:rPr>
          <w:rFonts w:ascii="Times New Roman" w:hAnsi="Times New Roman" w:cs="Times New Roman"/>
          <w:sz w:val="24"/>
          <w:szCs w:val="24"/>
        </w:rPr>
        <w:t xml:space="preserve"> </w:t>
      </w:r>
      <w:r w:rsidR="00B760F2" w:rsidRPr="007F2CC0">
        <w:rPr>
          <w:rFonts w:ascii="Times New Roman" w:hAnsi="Times New Roman" w:cs="Times New Roman"/>
          <w:sz w:val="24"/>
          <w:szCs w:val="24"/>
        </w:rPr>
        <w:t xml:space="preserve">– </w:t>
      </w:r>
      <w:r w:rsidR="00B760F2" w:rsidRPr="00D656FA">
        <w:rPr>
          <w:rFonts w:ascii="Times New Roman" w:hAnsi="Times New Roman" w:cs="Times New Roman"/>
          <w:sz w:val="24"/>
          <w:szCs w:val="24"/>
        </w:rPr>
        <w:t>Ukrajina</w:t>
      </w:r>
    </w:p>
    <w:p w:rsidR="00D656FA" w:rsidRDefault="00D656FA" w:rsidP="00813A37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žákyně – Rusko</w:t>
      </w:r>
    </w:p>
    <w:p w:rsidR="00D656FA" w:rsidRDefault="00D656FA" w:rsidP="00813A37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žákyně -  Kazachstán</w:t>
      </w:r>
    </w:p>
    <w:p w:rsidR="00D656FA" w:rsidRDefault="00D656FA" w:rsidP="00813A37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žákyně – Polsko</w:t>
      </w:r>
    </w:p>
    <w:p w:rsidR="00D656FA" w:rsidRDefault="00D656FA" w:rsidP="00813A37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žákyně – Konžská republika</w:t>
      </w:r>
    </w:p>
    <w:p w:rsidR="00807906" w:rsidRPr="007F2CC0" w:rsidRDefault="00807906" w:rsidP="00813A37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:rsidR="00807906" w:rsidRPr="00714495" w:rsidRDefault="00C84B7A" w:rsidP="00807906">
      <w:pPr>
        <w:pStyle w:val="Zkladntextodsazen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mluví česky a nemají </w:t>
      </w:r>
      <w:r w:rsidR="00807906">
        <w:rPr>
          <w:rFonts w:ascii="Times New Roman" w:hAnsi="Times New Roman" w:cs="Times New Roman"/>
          <w:sz w:val="24"/>
          <w:szCs w:val="24"/>
        </w:rPr>
        <w:t>větší</w:t>
      </w:r>
      <w:r>
        <w:rPr>
          <w:rFonts w:ascii="Times New Roman" w:hAnsi="Times New Roman" w:cs="Times New Roman"/>
          <w:sz w:val="24"/>
          <w:szCs w:val="24"/>
        </w:rPr>
        <w:t xml:space="preserve"> problém s</w:t>
      </w:r>
      <w:r w:rsidR="008079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porozuměním</w:t>
      </w:r>
      <w:r w:rsidR="00807906" w:rsidRPr="00714495">
        <w:rPr>
          <w:rFonts w:ascii="Times New Roman" w:hAnsi="Times New Roman"/>
          <w:sz w:val="24"/>
          <w:szCs w:val="24"/>
        </w:rPr>
        <w:t xml:space="preserve"> vzhledem k tomu, že na území ČR již navštěvovali předchozí školu. </w:t>
      </w:r>
      <w:r w:rsidR="00807906">
        <w:rPr>
          <w:rFonts w:ascii="Times New Roman" w:hAnsi="Times New Roman"/>
          <w:sz w:val="24"/>
          <w:szCs w:val="24"/>
        </w:rPr>
        <w:t>Pokud se jedná o žáky, kteří jsou v ČR krátkou dobu (především žáci 1. ročníků) a jejich znalosti češtiny nejsou dostačující, je jim přiznána pedagogická podpora a individuálním přístupem jsou podporováni ke zvládnutí učiva a zlepšení komunikačních schopností v češtině.</w:t>
      </w:r>
    </w:p>
    <w:p w:rsidR="00807906" w:rsidRPr="008160E6" w:rsidRDefault="00807906" w:rsidP="00807906">
      <w:pPr>
        <w:jc w:val="both"/>
        <w:rPr>
          <w:sz w:val="24"/>
          <w:szCs w:val="24"/>
        </w:rPr>
      </w:pPr>
      <w:r w:rsidRPr="00714495">
        <w:rPr>
          <w:sz w:val="24"/>
          <w:szCs w:val="24"/>
        </w:rPr>
        <w:t xml:space="preserve">Všichni tito studující mají možnost navštěvovat v rámci aktivit Domu dětí a mládeže </w:t>
      </w:r>
      <w:r>
        <w:rPr>
          <w:sz w:val="24"/>
          <w:szCs w:val="24"/>
        </w:rPr>
        <w:t>kroužek</w:t>
      </w:r>
      <w:r w:rsidRPr="00714495">
        <w:rPr>
          <w:sz w:val="24"/>
          <w:szCs w:val="24"/>
        </w:rPr>
        <w:t xml:space="preserve"> českého jazyka, který je určen pro cizince.</w:t>
      </w:r>
      <w:r w:rsidRPr="008160E6">
        <w:rPr>
          <w:sz w:val="24"/>
          <w:szCs w:val="24"/>
        </w:rPr>
        <w:t xml:space="preserve"> </w:t>
      </w:r>
    </w:p>
    <w:p w:rsidR="00CC4E84" w:rsidRPr="007E0540" w:rsidRDefault="00CC4E84" w:rsidP="009E06DD">
      <w:pPr>
        <w:rPr>
          <w:sz w:val="24"/>
          <w:szCs w:val="24"/>
          <w:u w:val="single"/>
        </w:rPr>
      </w:pPr>
    </w:p>
    <w:p w:rsidR="00BF3538" w:rsidRDefault="00BF3538" w:rsidP="00CE1755">
      <w:pPr>
        <w:pStyle w:val="Nadpis2"/>
      </w:pPr>
      <w:bookmarkStart w:id="22" w:name="_Toc496104958"/>
      <w:r w:rsidRPr="00CE3B39">
        <w:t>Speciální výchova a vzdělávání, integrace žáků</w:t>
      </w:r>
      <w:bookmarkEnd w:id="22"/>
    </w:p>
    <w:p w:rsidR="00813A37" w:rsidRPr="00ED4E4E" w:rsidRDefault="00813A37" w:rsidP="00813A37">
      <w:pPr>
        <w:rPr>
          <w:sz w:val="24"/>
          <w:szCs w:val="24"/>
          <w:u w:val="single"/>
        </w:rPr>
      </w:pPr>
    </w:p>
    <w:p w:rsidR="009275D1" w:rsidRDefault="00C84B7A" w:rsidP="00DE617C">
      <w:pPr>
        <w:ind w:firstLine="426"/>
        <w:jc w:val="both"/>
        <w:rPr>
          <w:sz w:val="24"/>
          <w:szCs w:val="24"/>
        </w:rPr>
      </w:pPr>
      <w:r w:rsidRPr="009E06DD">
        <w:rPr>
          <w:sz w:val="24"/>
          <w:szCs w:val="24"/>
        </w:rPr>
        <w:t>V </w:t>
      </w:r>
      <w:r w:rsidR="00807906">
        <w:rPr>
          <w:sz w:val="24"/>
          <w:szCs w:val="24"/>
        </w:rPr>
        <w:t>tomto</w:t>
      </w:r>
      <w:r w:rsidRPr="009E06DD">
        <w:rPr>
          <w:sz w:val="24"/>
          <w:szCs w:val="24"/>
        </w:rPr>
        <w:t xml:space="preserve"> školním roce bylo na základě doporučení pedagogicko psychologických poraden individuálně </w:t>
      </w:r>
      <w:r w:rsidR="00A50D70">
        <w:rPr>
          <w:sz w:val="24"/>
          <w:szCs w:val="24"/>
        </w:rPr>
        <w:t>integrováno</w:t>
      </w:r>
      <w:r w:rsidR="001E4AF7">
        <w:rPr>
          <w:sz w:val="24"/>
          <w:szCs w:val="24"/>
        </w:rPr>
        <w:t xml:space="preserve"> v běžných třídách 31</w:t>
      </w:r>
      <w:r w:rsidRPr="009E06DD">
        <w:rPr>
          <w:sz w:val="24"/>
          <w:szCs w:val="24"/>
        </w:rPr>
        <w:t xml:space="preserve"> žáků s</w:t>
      </w:r>
      <w:r w:rsidR="008A0DB3" w:rsidRPr="009E06DD">
        <w:rPr>
          <w:sz w:val="24"/>
          <w:szCs w:val="24"/>
        </w:rPr>
        <w:t xml:space="preserve">e </w:t>
      </w:r>
      <w:r w:rsidR="001E4AF7">
        <w:rPr>
          <w:sz w:val="24"/>
          <w:szCs w:val="24"/>
        </w:rPr>
        <w:t>speciálními vzdělávacími potřebami</w:t>
      </w:r>
      <w:r w:rsidR="007F2CC0">
        <w:rPr>
          <w:sz w:val="24"/>
          <w:szCs w:val="24"/>
        </w:rPr>
        <w:t xml:space="preserve">,  </w:t>
      </w:r>
      <w:r w:rsidR="007F2CC0">
        <w:rPr>
          <w:sz w:val="24"/>
          <w:szCs w:val="24"/>
        </w:rPr>
        <w:tab/>
      </w:r>
      <w:r w:rsidR="001E4AF7">
        <w:rPr>
          <w:sz w:val="24"/>
          <w:szCs w:val="24"/>
        </w:rPr>
        <w:t xml:space="preserve">25 žáků se zdravotním postižením, 6 žáků s e znevýhodněním souvisejícím </w:t>
      </w:r>
      <w:r w:rsidR="001E4AF7">
        <w:rPr>
          <w:sz w:val="24"/>
          <w:szCs w:val="24"/>
        </w:rPr>
        <w:lastRenderedPageBreak/>
        <w:t>s kulturním prostředím, sociálním zázemím apod</w:t>
      </w:r>
      <w:r w:rsidR="00DD775E">
        <w:rPr>
          <w:sz w:val="24"/>
          <w:szCs w:val="24"/>
        </w:rPr>
        <w:t xml:space="preserve">. </w:t>
      </w:r>
      <w:r w:rsidR="008F285E">
        <w:rPr>
          <w:sz w:val="24"/>
          <w:szCs w:val="24"/>
        </w:rPr>
        <w:t>Úzce spolupracujeme a </w:t>
      </w:r>
      <w:r w:rsidR="009E06DD" w:rsidRPr="009E06DD">
        <w:rPr>
          <w:sz w:val="24"/>
          <w:szCs w:val="24"/>
        </w:rPr>
        <w:t>registrované problémy a potřeby žáků konzultujeme s PhDr.</w:t>
      </w:r>
      <w:r w:rsidR="00B924C9">
        <w:rPr>
          <w:sz w:val="24"/>
          <w:szCs w:val="24"/>
        </w:rPr>
        <w:t xml:space="preserve"> </w:t>
      </w:r>
      <w:r w:rsidR="009E06DD" w:rsidRPr="009E06DD">
        <w:rPr>
          <w:sz w:val="24"/>
          <w:szCs w:val="24"/>
        </w:rPr>
        <w:t>Bernardovou z Křesťanské p</w:t>
      </w:r>
      <w:r w:rsidR="00BA7EAA">
        <w:rPr>
          <w:sz w:val="24"/>
          <w:szCs w:val="24"/>
        </w:rPr>
        <w:t>edagogick</w:t>
      </w:r>
      <w:r w:rsidR="001E4AF7">
        <w:rPr>
          <w:sz w:val="24"/>
          <w:szCs w:val="24"/>
        </w:rPr>
        <w:t xml:space="preserve">o pedagogické poradny, s odborníky </w:t>
      </w:r>
      <w:r w:rsidR="009E06DD" w:rsidRPr="009E06DD">
        <w:rPr>
          <w:sz w:val="24"/>
          <w:szCs w:val="24"/>
        </w:rPr>
        <w:t>z Pedagogicko psychologické poradny pro Prahu 1,</w:t>
      </w:r>
      <w:r w:rsidR="00053A12">
        <w:rPr>
          <w:sz w:val="24"/>
          <w:szCs w:val="24"/>
        </w:rPr>
        <w:t xml:space="preserve"> </w:t>
      </w:r>
      <w:r w:rsidR="009E06DD" w:rsidRPr="009E06DD">
        <w:rPr>
          <w:sz w:val="24"/>
          <w:szCs w:val="24"/>
        </w:rPr>
        <w:t>2 a</w:t>
      </w:r>
      <w:r w:rsidR="00DE617C">
        <w:rPr>
          <w:sz w:val="24"/>
          <w:szCs w:val="24"/>
        </w:rPr>
        <w:t xml:space="preserve"> 4 </w:t>
      </w:r>
    </w:p>
    <w:p w:rsidR="00C84B7A" w:rsidRPr="009E06DD" w:rsidRDefault="00C46808" w:rsidP="009275D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275D1">
        <w:rPr>
          <w:sz w:val="24"/>
          <w:szCs w:val="24"/>
        </w:rPr>
        <w:t xml:space="preserve"> </w:t>
      </w:r>
      <w:r>
        <w:rPr>
          <w:sz w:val="24"/>
          <w:szCs w:val="24"/>
        </w:rPr>
        <w:t>Mgr.</w:t>
      </w:r>
      <w:r w:rsidR="00430B37">
        <w:rPr>
          <w:sz w:val="24"/>
          <w:szCs w:val="24"/>
        </w:rPr>
        <w:t xml:space="preserve"> </w:t>
      </w:r>
      <w:proofErr w:type="spellStart"/>
      <w:r w:rsidR="00E5451B">
        <w:rPr>
          <w:sz w:val="24"/>
          <w:szCs w:val="24"/>
        </w:rPr>
        <w:t>Benoni</w:t>
      </w:r>
      <w:r w:rsidR="009E06DD" w:rsidRPr="009E06DD">
        <w:rPr>
          <w:sz w:val="24"/>
          <w:szCs w:val="24"/>
        </w:rPr>
        <w:t>ovou</w:t>
      </w:r>
      <w:proofErr w:type="spellEnd"/>
      <w:r w:rsidR="009E06DD" w:rsidRPr="009E06DD">
        <w:rPr>
          <w:sz w:val="24"/>
          <w:szCs w:val="24"/>
        </w:rPr>
        <w:t xml:space="preserve"> ze Speciálního</w:t>
      </w:r>
      <w:r w:rsidR="00DE617C">
        <w:rPr>
          <w:sz w:val="24"/>
          <w:szCs w:val="24"/>
        </w:rPr>
        <w:t xml:space="preserve"> poradenského centra na Praze 2, event. </w:t>
      </w:r>
      <w:r w:rsidR="000D79F4">
        <w:rPr>
          <w:sz w:val="24"/>
          <w:szCs w:val="24"/>
        </w:rPr>
        <w:t>dalšími</w:t>
      </w:r>
      <w:r w:rsidR="00DE617C">
        <w:rPr>
          <w:sz w:val="24"/>
          <w:szCs w:val="24"/>
        </w:rPr>
        <w:t xml:space="preserve"> odborníky</w:t>
      </w:r>
      <w:r w:rsidR="000D79F4">
        <w:rPr>
          <w:sz w:val="24"/>
          <w:szCs w:val="24"/>
        </w:rPr>
        <w:t>.</w:t>
      </w:r>
      <w:r w:rsidR="009E06DD" w:rsidRPr="009E06DD">
        <w:rPr>
          <w:sz w:val="24"/>
          <w:szCs w:val="24"/>
        </w:rPr>
        <w:t xml:space="preserve"> Využíváme vzdělávacích akcí a školení pro učitele a výchovné poradce, které poradny organizují.</w:t>
      </w:r>
    </w:p>
    <w:p w:rsidR="00291634" w:rsidRPr="009E06DD" w:rsidRDefault="00E32FF9" w:rsidP="007333D2">
      <w:pPr>
        <w:pStyle w:val="Zkladntext2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Ve</w:t>
      </w:r>
      <w:r w:rsidR="009730F0">
        <w:rPr>
          <w:sz w:val="24"/>
          <w:szCs w:val="24"/>
        </w:rPr>
        <w:t xml:space="preserve"> škole </w:t>
      </w:r>
      <w:r w:rsidR="00DD775E">
        <w:rPr>
          <w:sz w:val="24"/>
          <w:szCs w:val="24"/>
        </w:rPr>
        <w:t xml:space="preserve">pracoval jeden výchovný poradce, spolupracoval </w:t>
      </w:r>
      <w:r w:rsidR="008A0DB3" w:rsidRPr="009E06DD">
        <w:rPr>
          <w:sz w:val="24"/>
          <w:szCs w:val="24"/>
        </w:rPr>
        <w:t>se vše</w:t>
      </w:r>
      <w:r w:rsidR="000D79F4">
        <w:rPr>
          <w:sz w:val="24"/>
          <w:szCs w:val="24"/>
        </w:rPr>
        <w:t xml:space="preserve">mi výše uvedenými poradnami, </w:t>
      </w:r>
      <w:r w:rsidR="008A0DB3" w:rsidRPr="009E06DD">
        <w:rPr>
          <w:sz w:val="24"/>
          <w:szCs w:val="24"/>
        </w:rPr>
        <w:t xml:space="preserve">také </w:t>
      </w:r>
      <w:r w:rsidR="00296165">
        <w:rPr>
          <w:sz w:val="24"/>
          <w:szCs w:val="24"/>
        </w:rPr>
        <w:t xml:space="preserve">s jednotlivými učiteli a třídními učiteli. </w:t>
      </w:r>
      <w:r w:rsidR="009126F2">
        <w:rPr>
          <w:sz w:val="24"/>
          <w:szCs w:val="24"/>
        </w:rPr>
        <w:t xml:space="preserve">Pro </w:t>
      </w:r>
      <w:r w:rsidR="00DD775E">
        <w:rPr>
          <w:sz w:val="24"/>
          <w:szCs w:val="24"/>
        </w:rPr>
        <w:t>8</w:t>
      </w:r>
      <w:r w:rsidR="008A0DB3" w:rsidRPr="009E06DD">
        <w:rPr>
          <w:sz w:val="24"/>
          <w:szCs w:val="24"/>
        </w:rPr>
        <w:t xml:space="preserve"> žáků byl vypracován </w:t>
      </w:r>
      <w:r w:rsidR="0006194A" w:rsidRPr="009E06DD">
        <w:rPr>
          <w:sz w:val="24"/>
          <w:szCs w:val="24"/>
        </w:rPr>
        <w:t>Individuální vzdělávací plán. Při jeho sestavování vycházíme především z doporučení příslušné poradny, ale také požadujeme úzkou spolupráci rodičů a žáka. Výuku v jednotlivých předmětech upravujeme dle individuálních možností žáka, např. zohledněním potřeby delší časové dotace pro prověřování znalostí, nabídnutím</w:t>
      </w:r>
      <w:r w:rsidR="00EF7794">
        <w:rPr>
          <w:sz w:val="24"/>
          <w:szCs w:val="24"/>
        </w:rPr>
        <w:t xml:space="preserve"> </w:t>
      </w:r>
      <w:r w:rsidR="0006194A" w:rsidRPr="009E06DD">
        <w:rPr>
          <w:sz w:val="24"/>
          <w:szCs w:val="24"/>
        </w:rPr>
        <w:t xml:space="preserve">technických pomůcek – práce s notebookem, diktafonem, využíváním dvojích učebnic, umístěním výuky ve vhodné učebně /nižší patro/ apod. </w:t>
      </w:r>
    </w:p>
    <w:p w:rsidR="00291634" w:rsidRDefault="00291634" w:rsidP="007333D2">
      <w:pPr>
        <w:ind w:firstLine="426"/>
        <w:jc w:val="both"/>
        <w:rPr>
          <w:sz w:val="24"/>
          <w:szCs w:val="24"/>
        </w:rPr>
      </w:pPr>
      <w:r w:rsidRPr="000C5D5E">
        <w:rPr>
          <w:sz w:val="24"/>
          <w:szCs w:val="24"/>
        </w:rPr>
        <w:t>V případě potřeby využíváme služeb dalších zařízení státní správy a nes</w:t>
      </w:r>
      <w:r w:rsidR="008F285E">
        <w:rPr>
          <w:sz w:val="24"/>
          <w:szCs w:val="24"/>
        </w:rPr>
        <w:t>tátních či </w:t>
      </w:r>
      <w:r w:rsidRPr="000C5D5E">
        <w:rPr>
          <w:sz w:val="24"/>
          <w:szCs w:val="24"/>
        </w:rPr>
        <w:t>církevních organizací</w:t>
      </w:r>
      <w:r w:rsidR="0007199F">
        <w:rPr>
          <w:sz w:val="24"/>
          <w:szCs w:val="24"/>
        </w:rPr>
        <w:t>.</w:t>
      </w:r>
      <w:r w:rsidRPr="000C5D5E">
        <w:rPr>
          <w:sz w:val="24"/>
          <w:szCs w:val="24"/>
        </w:rPr>
        <w:t xml:space="preserve"> </w:t>
      </w:r>
    </w:p>
    <w:p w:rsidR="00A54A8B" w:rsidRDefault="00DD775E" w:rsidP="007333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 4 žáky byl vypracován Plán pedagogické podpory. Vzniká pře</w:t>
      </w:r>
      <w:r w:rsidR="00A54A8B">
        <w:rPr>
          <w:sz w:val="24"/>
          <w:szCs w:val="24"/>
        </w:rPr>
        <w:t>de</w:t>
      </w:r>
      <w:r>
        <w:rPr>
          <w:sz w:val="24"/>
          <w:szCs w:val="24"/>
        </w:rPr>
        <w:t xml:space="preserve">vším u žáků </w:t>
      </w:r>
    </w:p>
    <w:p w:rsidR="00DD775E" w:rsidRDefault="00DD775E" w:rsidP="00A54A8B">
      <w:pPr>
        <w:jc w:val="both"/>
        <w:rPr>
          <w:sz w:val="24"/>
          <w:szCs w:val="24"/>
        </w:rPr>
      </w:pPr>
      <w:r>
        <w:rPr>
          <w:sz w:val="24"/>
          <w:szCs w:val="24"/>
        </w:rPr>
        <w:t>1. ročníků, kdy učitelé posoudí (během prvních měsíců), že nestačí zohlednění individuálních vzdělávacích potřeb žáka při vzdělávání.</w:t>
      </w:r>
    </w:p>
    <w:p w:rsidR="00DD775E" w:rsidRPr="000C5D5E" w:rsidRDefault="00DD775E" w:rsidP="007333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PPP i IVP jsou průběžně aktualizovány. U PPP nejpozději 3 měsíce od zahájení poskytování podpůrných opatření. Jestliže nevedou k naplnění stanovených cílů, doporučí škola zletilému žákovi nebo</w:t>
      </w:r>
      <w:r w:rsidR="00CE1D18">
        <w:rPr>
          <w:sz w:val="24"/>
          <w:szCs w:val="24"/>
        </w:rPr>
        <w:t xml:space="preserve"> zákonnému zástupci žáka vy</w:t>
      </w:r>
      <w:r w:rsidR="00A54A8B">
        <w:rPr>
          <w:sz w:val="24"/>
          <w:szCs w:val="24"/>
        </w:rPr>
        <w:t>u</w:t>
      </w:r>
      <w:r w:rsidR="00CE1D18">
        <w:rPr>
          <w:sz w:val="24"/>
          <w:szCs w:val="24"/>
        </w:rPr>
        <w:t>žití poradenské pomoci školského poradenského zařízení.</w:t>
      </w:r>
    </w:p>
    <w:p w:rsidR="00BF3538" w:rsidRDefault="007F2CC0" w:rsidP="00ED4E4E">
      <w:pPr>
        <w:pStyle w:val="Zkladntext22"/>
        <w:rPr>
          <w:sz w:val="24"/>
          <w:szCs w:val="24"/>
        </w:rPr>
      </w:pPr>
      <w:r>
        <w:rPr>
          <w:sz w:val="24"/>
          <w:szCs w:val="24"/>
        </w:rPr>
        <w:t>Během školního roku se setkáváme i se žáky ze z</w:t>
      </w:r>
      <w:r w:rsidR="003A780C">
        <w:rPr>
          <w:sz w:val="24"/>
          <w:szCs w:val="24"/>
        </w:rPr>
        <w:t>ne</w:t>
      </w:r>
      <w:r>
        <w:rPr>
          <w:sz w:val="24"/>
          <w:szCs w:val="24"/>
        </w:rPr>
        <w:t>výhodněného sociokulturního prostředí. Začleňování některých je</w:t>
      </w:r>
      <w:r w:rsidR="009C0F74">
        <w:rPr>
          <w:sz w:val="24"/>
          <w:szCs w:val="24"/>
        </w:rPr>
        <w:t xml:space="preserve"> zcela bezproblémové. Spíše vý</w:t>
      </w:r>
      <w:r w:rsidR="003A7885">
        <w:rPr>
          <w:sz w:val="24"/>
          <w:szCs w:val="24"/>
        </w:rPr>
        <w:t>ji</w:t>
      </w:r>
      <w:r>
        <w:rPr>
          <w:sz w:val="24"/>
          <w:szCs w:val="24"/>
        </w:rPr>
        <w:t xml:space="preserve">mečně se setkáváme s problémy, které dle naléhavosti </w:t>
      </w:r>
      <w:r w:rsidR="00A54A8B">
        <w:rPr>
          <w:sz w:val="24"/>
          <w:szCs w:val="24"/>
        </w:rPr>
        <w:t xml:space="preserve">co nejdříve </w:t>
      </w:r>
      <w:r>
        <w:rPr>
          <w:sz w:val="24"/>
          <w:szCs w:val="24"/>
        </w:rPr>
        <w:t>řešíme.</w:t>
      </w:r>
    </w:p>
    <w:p w:rsidR="007F2CC0" w:rsidRPr="007E0540" w:rsidRDefault="007F2CC0" w:rsidP="00ED4E4E">
      <w:pPr>
        <w:pStyle w:val="Zkladntext22"/>
        <w:rPr>
          <w:sz w:val="24"/>
          <w:szCs w:val="24"/>
        </w:rPr>
      </w:pPr>
    </w:p>
    <w:p w:rsidR="00BF3538" w:rsidRDefault="00BF3538" w:rsidP="0080348F">
      <w:pPr>
        <w:pStyle w:val="Nadpis2"/>
      </w:pPr>
      <w:bookmarkStart w:id="23" w:name="_Toc496104959"/>
      <w:r w:rsidRPr="0080348F">
        <w:t>Vzdělávání</w:t>
      </w:r>
      <w:r w:rsidRPr="008E36DE">
        <w:t xml:space="preserve"> nadaných žáků</w:t>
      </w:r>
      <w:bookmarkEnd w:id="23"/>
    </w:p>
    <w:p w:rsidR="00813A37" w:rsidRPr="00ED4E4E" w:rsidRDefault="00813A37" w:rsidP="00ED4E4E">
      <w:pPr>
        <w:pStyle w:val="Zkladntext22"/>
        <w:rPr>
          <w:sz w:val="24"/>
          <w:szCs w:val="24"/>
        </w:rPr>
      </w:pPr>
    </w:p>
    <w:p w:rsidR="00CE1D18" w:rsidRDefault="00CE1D18" w:rsidP="00CE1D18">
      <w:pPr>
        <w:jc w:val="both"/>
        <w:rPr>
          <w:sz w:val="24"/>
          <w:szCs w:val="24"/>
        </w:rPr>
      </w:pPr>
      <w:r>
        <w:rPr>
          <w:sz w:val="24"/>
          <w:szCs w:val="24"/>
        </w:rPr>
        <w:t>Nadané žáky, jejichž nadání by bylo potvrzeno na základě vyšetření PPP, nemáme.</w:t>
      </w:r>
    </w:p>
    <w:p w:rsidR="00291634" w:rsidRPr="000C5D5E" w:rsidRDefault="00291634" w:rsidP="00C37A29">
      <w:pPr>
        <w:spacing w:before="60"/>
        <w:ind w:firstLine="425"/>
        <w:jc w:val="both"/>
        <w:rPr>
          <w:sz w:val="24"/>
          <w:szCs w:val="24"/>
        </w:rPr>
      </w:pPr>
      <w:r w:rsidRPr="000C5D5E">
        <w:rPr>
          <w:sz w:val="24"/>
          <w:szCs w:val="24"/>
        </w:rPr>
        <w:t>Individuální přístup, který vede k</w:t>
      </w:r>
      <w:r w:rsidR="00A54A8B">
        <w:rPr>
          <w:sz w:val="24"/>
          <w:szCs w:val="24"/>
        </w:rPr>
        <w:t> </w:t>
      </w:r>
      <w:r w:rsidRPr="000C5D5E">
        <w:rPr>
          <w:sz w:val="24"/>
          <w:szCs w:val="24"/>
        </w:rPr>
        <w:t>rozvoji</w:t>
      </w:r>
      <w:r w:rsidR="00A54A8B">
        <w:rPr>
          <w:sz w:val="24"/>
          <w:szCs w:val="24"/>
        </w:rPr>
        <w:t xml:space="preserve"> nadání u vytipovaných jedinců</w:t>
      </w:r>
      <w:r w:rsidR="007A08C7">
        <w:rPr>
          <w:sz w:val="24"/>
          <w:szCs w:val="24"/>
        </w:rPr>
        <w:t>,</w:t>
      </w:r>
      <w:r w:rsidRPr="000C5D5E">
        <w:rPr>
          <w:sz w:val="24"/>
          <w:szCs w:val="24"/>
        </w:rPr>
        <w:t xml:space="preserve"> zahrnuje následující: </w:t>
      </w:r>
    </w:p>
    <w:p w:rsidR="00291634" w:rsidRPr="000C5D5E" w:rsidRDefault="00291634" w:rsidP="008E36DE">
      <w:pPr>
        <w:jc w:val="both"/>
        <w:rPr>
          <w:sz w:val="24"/>
          <w:szCs w:val="24"/>
        </w:rPr>
      </w:pPr>
      <w:r w:rsidRPr="000C5D5E">
        <w:rPr>
          <w:sz w:val="24"/>
          <w:szCs w:val="24"/>
        </w:rPr>
        <w:t>- práce s</w:t>
      </w:r>
      <w:r w:rsidR="000D79F4">
        <w:rPr>
          <w:sz w:val="24"/>
          <w:szCs w:val="24"/>
        </w:rPr>
        <w:t> </w:t>
      </w:r>
      <w:r w:rsidRPr="000C5D5E">
        <w:rPr>
          <w:sz w:val="24"/>
          <w:szCs w:val="24"/>
        </w:rPr>
        <w:t>texty</w:t>
      </w:r>
      <w:r w:rsidR="000D79F4">
        <w:rPr>
          <w:sz w:val="24"/>
          <w:szCs w:val="24"/>
        </w:rPr>
        <w:t xml:space="preserve"> </w:t>
      </w:r>
      <w:r w:rsidR="00A31C35">
        <w:rPr>
          <w:sz w:val="24"/>
          <w:szCs w:val="24"/>
        </w:rPr>
        <w:t>rozšiřující učivo</w:t>
      </w:r>
      <w:r w:rsidRPr="000C5D5E">
        <w:rPr>
          <w:sz w:val="24"/>
          <w:szCs w:val="24"/>
        </w:rPr>
        <w:t xml:space="preserve"> v</w:t>
      </w:r>
      <w:r w:rsidR="00A31C35">
        <w:rPr>
          <w:sz w:val="24"/>
          <w:szCs w:val="24"/>
        </w:rPr>
        <w:t> </w:t>
      </w:r>
      <w:r w:rsidRPr="000C5D5E">
        <w:rPr>
          <w:sz w:val="24"/>
          <w:szCs w:val="24"/>
        </w:rPr>
        <w:t>hodinách</w:t>
      </w:r>
      <w:r w:rsidR="00A31C35">
        <w:rPr>
          <w:sz w:val="24"/>
          <w:szCs w:val="24"/>
        </w:rPr>
        <w:t>,</w:t>
      </w:r>
      <w:r w:rsidRPr="000C5D5E">
        <w:rPr>
          <w:sz w:val="24"/>
          <w:szCs w:val="24"/>
        </w:rPr>
        <w:t xml:space="preserve"> během opakování nebo v rámci samostudia</w:t>
      </w:r>
      <w:r w:rsidR="00A31C35">
        <w:rPr>
          <w:sz w:val="24"/>
          <w:szCs w:val="24"/>
        </w:rPr>
        <w:t>, případně</w:t>
      </w:r>
      <w:r w:rsidRPr="000C5D5E">
        <w:rPr>
          <w:sz w:val="24"/>
          <w:szCs w:val="24"/>
        </w:rPr>
        <w:t xml:space="preserve"> jako součást domácí přípravy, </w:t>
      </w:r>
    </w:p>
    <w:p w:rsidR="00291634" w:rsidRPr="000C5D5E" w:rsidRDefault="00291634" w:rsidP="008E36DE">
      <w:pPr>
        <w:jc w:val="both"/>
        <w:rPr>
          <w:sz w:val="24"/>
          <w:szCs w:val="24"/>
        </w:rPr>
      </w:pPr>
      <w:r w:rsidRPr="000C5D5E">
        <w:rPr>
          <w:sz w:val="24"/>
          <w:szCs w:val="24"/>
        </w:rPr>
        <w:t>- rozšířená doporučená literatura, video, CD,</w:t>
      </w:r>
      <w:r w:rsidR="00183098">
        <w:rPr>
          <w:sz w:val="24"/>
          <w:szCs w:val="24"/>
        </w:rPr>
        <w:t xml:space="preserve"> </w:t>
      </w:r>
      <w:r w:rsidRPr="000C5D5E">
        <w:rPr>
          <w:sz w:val="24"/>
          <w:szCs w:val="24"/>
        </w:rPr>
        <w:t>DVD, internet</w:t>
      </w:r>
    </w:p>
    <w:p w:rsidR="00291634" w:rsidRPr="000C5D5E" w:rsidRDefault="00291634" w:rsidP="008E36DE">
      <w:pPr>
        <w:jc w:val="both"/>
        <w:rPr>
          <w:sz w:val="24"/>
          <w:szCs w:val="24"/>
        </w:rPr>
      </w:pPr>
      <w:r w:rsidRPr="000C5D5E">
        <w:rPr>
          <w:sz w:val="24"/>
          <w:szCs w:val="24"/>
        </w:rPr>
        <w:t xml:space="preserve">- návštěva nepovinných předmětů a </w:t>
      </w:r>
      <w:r w:rsidR="00A31C35">
        <w:rPr>
          <w:sz w:val="24"/>
          <w:szCs w:val="24"/>
        </w:rPr>
        <w:t>zájmových</w:t>
      </w:r>
      <w:r w:rsidRPr="000C5D5E">
        <w:rPr>
          <w:sz w:val="24"/>
          <w:szCs w:val="24"/>
        </w:rPr>
        <w:t xml:space="preserve"> útvarů</w:t>
      </w:r>
    </w:p>
    <w:p w:rsidR="00291634" w:rsidRDefault="00291634" w:rsidP="008E36DE">
      <w:pPr>
        <w:jc w:val="both"/>
        <w:rPr>
          <w:sz w:val="24"/>
          <w:szCs w:val="24"/>
        </w:rPr>
      </w:pPr>
      <w:r w:rsidRPr="000C5D5E">
        <w:rPr>
          <w:sz w:val="24"/>
          <w:szCs w:val="24"/>
        </w:rPr>
        <w:t>- účast na mimoškolních a mimo</w:t>
      </w:r>
      <w:r w:rsidR="00C46808">
        <w:rPr>
          <w:sz w:val="24"/>
          <w:szCs w:val="24"/>
        </w:rPr>
        <w:t xml:space="preserve"> </w:t>
      </w:r>
      <w:r w:rsidRPr="000C5D5E">
        <w:rPr>
          <w:sz w:val="24"/>
          <w:szCs w:val="24"/>
        </w:rPr>
        <w:t>vyučovacích akcích – soutěže, výstavy, přednášky, kon</w:t>
      </w:r>
      <w:r>
        <w:rPr>
          <w:sz w:val="24"/>
          <w:szCs w:val="24"/>
        </w:rPr>
        <w:t>f</w:t>
      </w:r>
      <w:r w:rsidRPr="000C5D5E">
        <w:rPr>
          <w:sz w:val="24"/>
          <w:szCs w:val="24"/>
        </w:rPr>
        <w:t>erence, pobyty v</w:t>
      </w:r>
      <w:r w:rsidR="00296165">
        <w:rPr>
          <w:sz w:val="24"/>
          <w:szCs w:val="24"/>
        </w:rPr>
        <w:t> </w:t>
      </w:r>
      <w:r w:rsidRPr="000C5D5E">
        <w:rPr>
          <w:sz w:val="24"/>
          <w:szCs w:val="24"/>
        </w:rPr>
        <w:t>zahraničí</w:t>
      </w:r>
      <w:r w:rsidR="00296165">
        <w:rPr>
          <w:sz w:val="24"/>
          <w:szCs w:val="24"/>
        </w:rPr>
        <w:t>.</w:t>
      </w:r>
    </w:p>
    <w:p w:rsidR="00296165" w:rsidRDefault="00296165" w:rsidP="008E36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režimu se u nás </w:t>
      </w:r>
      <w:r w:rsidR="007453DB">
        <w:rPr>
          <w:sz w:val="24"/>
          <w:szCs w:val="24"/>
        </w:rPr>
        <w:t>v tomto školním roce žáci s mimořádným nadáním nevzdělávali.</w:t>
      </w:r>
    </w:p>
    <w:p w:rsidR="000C1ABE" w:rsidRDefault="000C1ABE" w:rsidP="008E36DE">
      <w:pPr>
        <w:jc w:val="both"/>
        <w:rPr>
          <w:sz w:val="24"/>
          <w:szCs w:val="24"/>
        </w:rPr>
      </w:pPr>
    </w:p>
    <w:p w:rsidR="006F1A70" w:rsidRDefault="002D1109" w:rsidP="0080348F">
      <w:pPr>
        <w:pStyle w:val="Nadpis2"/>
      </w:pPr>
      <w:r>
        <w:t xml:space="preserve"> </w:t>
      </w:r>
      <w:bookmarkStart w:id="24" w:name="_Toc496104960"/>
      <w:r w:rsidR="00A82FD5">
        <w:t>O</w:t>
      </w:r>
      <w:r w:rsidR="00BF3538" w:rsidRPr="008E36DE">
        <w:t>věřování výsledků vzdělávání</w:t>
      </w:r>
      <w:bookmarkEnd w:id="24"/>
    </w:p>
    <w:p w:rsidR="0080348F" w:rsidRPr="0080348F" w:rsidRDefault="0080348F" w:rsidP="0080348F"/>
    <w:p w:rsidR="00E27096" w:rsidRPr="00BD5B7D" w:rsidRDefault="00E27096" w:rsidP="003A780C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D5B7D">
        <w:rPr>
          <w:sz w:val="24"/>
          <w:szCs w:val="24"/>
        </w:rPr>
        <w:t xml:space="preserve">racovní skupina pedagogů pro </w:t>
      </w:r>
      <w:proofErr w:type="spellStart"/>
      <w:r w:rsidRPr="00BD5B7D">
        <w:rPr>
          <w:sz w:val="24"/>
          <w:szCs w:val="24"/>
        </w:rPr>
        <w:t>autoevaluaci</w:t>
      </w:r>
      <w:proofErr w:type="spellEnd"/>
      <w:r>
        <w:rPr>
          <w:sz w:val="24"/>
          <w:szCs w:val="24"/>
        </w:rPr>
        <w:t xml:space="preserve"> spolupracuje s ředitelkou školy. Byl zpracován plán a kritéria vlastního hodnocení školy.</w:t>
      </w:r>
      <w:r w:rsidRPr="00BD5B7D">
        <w:rPr>
          <w:sz w:val="24"/>
          <w:szCs w:val="24"/>
        </w:rPr>
        <w:t xml:space="preserve"> </w:t>
      </w:r>
      <w:r>
        <w:rPr>
          <w:sz w:val="24"/>
          <w:szCs w:val="24"/>
        </w:rPr>
        <w:t>Tento plán</w:t>
      </w:r>
      <w:r w:rsidRPr="00BD5B7D">
        <w:rPr>
          <w:sz w:val="24"/>
          <w:szCs w:val="24"/>
        </w:rPr>
        <w:t xml:space="preserve"> by</w:t>
      </w:r>
      <w:r w:rsidR="00C37A29">
        <w:rPr>
          <w:sz w:val="24"/>
          <w:szCs w:val="24"/>
        </w:rPr>
        <w:t>l schválen pedagogickou radou a </w:t>
      </w:r>
      <w:r>
        <w:rPr>
          <w:sz w:val="24"/>
          <w:szCs w:val="24"/>
        </w:rPr>
        <w:t xml:space="preserve">výsledky plnění budou podkladem </w:t>
      </w:r>
      <w:r w:rsidR="00C37A29">
        <w:rPr>
          <w:sz w:val="24"/>
          <w:szCs w:val="24"/>
        </w:rPr>
        <w:t xml:space="preserve">k vytvoření evaluační zprávy. </w:t>
      </w:r>
    </w:p>
    <w:p w:rsidR="00813A37" w:rsidRPr="000928C0" w:rsidRDefault="00813A37" w:rsidP="00813A37">
      <w:pPr>
        <w:jc w:val="both"/>
        <w:rPr>
          <w:sz w:val="24"/>
          <w:szCs w:val="24"/>
        </w:rPr>
      </w:pPr>
    </w:p>
    <w:p w:rsidR="00291634" w:rsidRPr="007E0540" w:rsidRDefault="00A21182">
      <w:pPr>
        <w:ind w:left="454"/>
        <w:jc w:val="both"/>
        <w:rPr>
          <w:sz w:val="24"/>
          <w:szCs w:val="24"/>
        </w:rPr>
      </w:pPr>
      <w:r w:rsidRPr="00A12008">
        <w:rPr>
          <w:b/>
          <w:sz w:val="24"/>
          <w:szCs w:val="24"/>
        </w:rPr>
        <w:t xml:space="preserve">SCIO testy, projekt </w:t>
      </w:r>
      <w:proofErr w:type="gramStart"/>
      <w:r w:rsidRPr="00A12008">
        <w:rPr>
          <w:b/>
          <w:sz w:val="24"/>
          <w:szCs w:val="24"/>
        </w:rPr>
        <w:t xml:space="preserve">VEKTOR </w:t>
      </w:r>
      <w:r w:rsidR="00A12008" w:rsidRPr="00A12008">
        <w:rPr>
          <w:b/>
          <w:sz w:val="24"/>
          <w:szCs w:val="24"/>
        </w:rPr>
        <w:t xml:space="preserve"> </w:t>
      </w:r>
      <w:r w:rsidR="004B2054" w:rsidRPr="00A12008">
        <w:rPr>
          <w:sz w:val="24"/>
          <w:szCs w:val="24"/>
        </w:rPr>
        <w:t>4.</w:t>
      </w:r>
      <w:r w:rsidR="00B1421F" w:rsidRPr="00A12008">
        <w:rPr>
          <w:sz w:val="24"/>
          <w:szCs w:val="24"/>
        </w:rPr>
        <w:t xml:space="preserve"> </w:t>
      </w:r>
      <w:r w:rsidRPr="00A12008">
        <w:rPr>
          <w:sz w:val="24"/>
          <w:szCs w:val="24"/>
        </w:rPr>
        <w:t>ročníky</w:t>
      </w:r>
      <w:proofErr w:type="gramEnd"/>
      <w:r w:rsidRPr="00A12008">
        <w:rPr>
          <w:sz w:val="24"/>
          <w:szCs w:val="24"/>
        </w:rPr>
        <w:t>:</w:t>
      </w:r>
    </w:p>
    <w:p w:rsidR="00291634" w:rsidRDefault="00291634" w:rsidP="007333D2">
      <w:pPr>
        <w:ind w:firstLine="454"/>
        <w:jc w:val="both"/>
        <w:rPr>
          <w:b/>
          <w:sz w:val="24"/>
          <w:szCs w:val="24"/>
        </w:rPr>
      </w:pPr>
      <w:r w:rsidRPr="000C5D5E">
        <w:rPr>
          <w:b/>
          <w:sz w:val="24"/>
          <w:szCs w:val="24"/>
        </w:rPr>
        <w:t>Ve srovnání s</w:t>
      </w:r>
      <w:r w:rsidR="00EF7794">
        <w:rPr>
          <w:sz w:val="24"/>
          <w:szCs w:val="24"/>
        </w:rPr>
        <w:t xml:space="preserve"> </w:t>
      </w:r>
      <w:r w:rsidRPr="000C5D5E">
        <w:rPr>
          <w:b/>
          <w:sz w:val="24"/>
          <w:szCs w:val="24"/>
          <w:u w:val="single"/>
        </w:rPr>
        <w:t>ostatními školami podobného typu</w:t>
      </w:r>
      <w:r w:rsidR="008E36DE">
        <w:rPr>
          <w:b/>
          <w:sz w:val="24"/>
          <w:szCs w:val="24"/>
          <w:u w:val="single"/>
        </w:rPr>
        <w:t>,</w:t>
      </w:r>
      <w:r w:rsidR="008E36DE">
        <w:rPr>
          <w:b/>
          <w:sz w:val="24"/>
          <w:szCs w:val="24"/>
        </w:rPr>
        <w:t xml:space="preserve"> </w:t>
      </w:r>
      <w:r w:rsidRPr="000C5D5E">
        <w:rPr>
          <w:sz w:val="24"/>
          <w:szCs w:val="24"/>
        </w:rPr>
        <w:t>které se testování účastnily</w:t>
      </w:r>
      <w:r w:rsidR="00B1421F">
        <w:rPr>
          <w:sz w:val="24"/>
          <w:szCs w:val="24"/>
        </w:rPr>
        <w:t xml:space="preserve">, </w:t>
      </w:r>
      <w:r w:rsidRPr="000C5D5E">
        <w:rPr>
          <w:sz w:val="24"/>
          <w:szCs w:val="24"/>
        </w:rPr>
        <w:t xml:space="preserve">dosáhli naši žáci níže uvedených hodnot </w:t>
      </w:r>
      <w:r w:rsidRPr="000C5D5E">
        <w:rPr>
          <w:b/>
          <w:sz w:val="24"/>
          <w:szCs w:val="24"/>
          <w:u w:val="single"/>
        </w:rPr>
        <w:t>průměrného skupinového percentilu</w:t>
      </w:r>
      <w:r w:rsidR="008E36DE">
        <w:rPr>
          <w:b/>
          <w:sz w:val="24"/>
          <w:szCs w:val="24"/>
          <w:u w:val="single"/>
        </w:rPr>
        <w:t>.</w:t>
      </w:r>
      <w:r w:rsidR="008E36DE">
        <w:rPr>
          <w:b/>
          <w:sz w:val="24"/>
          <w:szCs w:val="24"/>
        </w:rPr>
        <w:t xml:space="preserve"> </w:t>
      </w:r>
      <w:r w:rsidRPr="000C5D5E">
        <w:rPr>
          <w:sz w:val="24"/>
          <w:szCs w:val="24"/>
        </w:rPr>
        <w:t xml:space="preserve">Průměrný skupinový </w:t>
      </w:r>
      <w:r w:rsidRPr="000C5D5E">
        <w:rPr>
          <w:sz w:val="24"/>
          <w:szCs w:val="24"/>
        </w:rPr>
        <w:lastRenderedPageBreak/>
        <w:t xml:space="preserve">percentil vyjadřuje postavení naší školy v rámci daného předmětu ve srovnání s ostatními školami srovnatelného typu, které se testování účastnily. </w:t>
      </w:r>
    </w:p>
    <w:p w:rsidR="00ED4E4E" w:rsidRDefault="00ED4E4E" w:rsidP="008E36DE">
      <w:pPr>
        <w:jc w:val="both"/>
        <w:rPr>
          <w:b/>
          <w:sz w:val="24"/>
          <w:szCs w:val="24"/>
        </w:rPr>
      </w:pPr>
    </w:p>
    <w:p w:rsidR="00291634" w:rsidRPr="000C5D5E" w:rsidRDefault="00291634" w:rsidP="00860633">
      <w:pPr>
        <w:overflowPunct/>
        <w:autoSpaceDE/>
        <w:autoSpaceDN/>
        <w:adjustRightInd/>
        <w:ind w:left="452"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630"/>
        <w:gridCol w:w="1274"/>
        <w:gridCol w:w="1215"/>
        <w:gridCol w:w="1189"/>
        <w:gridCol w:w="1363"/>
      </w:tblGrid>
      <w:tr w:rsidR="004B2054" w:rsidRPr="00D75242" w:rsidTr="00D75242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B2054" w:rsidRPr="00D75242" w:rsidRDefault="004B2054" w:rsidP="00D75242">
            <w:pPr>
              <w:jc w:val="center"/>
              <w:rPr>
                <w:sz w:val="24"/>
                <w:szCs w:val="24"/>
              </w:rPr>
            </w:pPr>
            <w:r w:rsidRPr="00D75242">
              <w:rPr>
                <w:sz w:val="24"/>
                <w:szCs w:val="24"/>
              </w:rPr>
              <w:t>Ročník 4.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B2054" w:rsidRPr="00D75242" w:rsidRDefault="004B2054" w:rsidP="00D75242">
            <w:pPr>
              <w:jc w:val="center"/>
              <w:rPr>
                <w:sz w:val="24"/>
                <w:szCs w:val="24"/>
              </w:rPr>
            </w:pPr>
            <w:r w:rsidRPr="00D75242">
              <w:rPr>
                <w:sz w:val="24"/>
                <w:szCs w:val="24"/>
              </w:rPr>
              <w:t>Obecné studijní předpoklady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B2054" w:rsidRPr="00D75242" w:rsidRDefault="004B2054" w:rsidP="00D75242">
            <w:pPr>
              <w:jc w:val="center"/>
              <w:rPr>
                <w:sz w:val="24"/>
                <w:szCs w:val="24"/>
              </w:rPr>
            </w:pPr>
            <w:r w:rsidRPr="00D75242">
              <w:rPr>
                <w:sz w:val="24"/>
                <w:szCs w:val="24"/>
              </w:rP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B2054" w:rsidRPr="00D75242" w:rsidRDefault="004B2054" w:rsidP="00D75242">
            <w:pPr>
              <w:jc w:val="center"/>
              <w:rPr>
                <w:sz w:val="24"/>
                <w:szCs w:val="24"/>
              </w:rPr>
            </w:pPr>
            <w:r w:rsidRPr="00D75242">
              <w:rPr>
                <w:sz w:val="24"/>
                <w:szCs w:val="24"/>
              </w:rPr>
              <w:t>Německý 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B2054" w:rsidRPr="00D75242" w:rsidRDefault="004B2054" w:rsidP="00D75242">
            <w:pPr>
              <w:jc w:val="center"/>
              <w:rPr>
                <w:sz w:val="24"/>
                <w:szCs w:val="24"/>
              </w:rPr>
            </w:pPr>
            <w:r w:rsidRPr="00D75242">
              <w:rPr>
                <w:sz w:val="24"/>
                <w:szCs w:val="24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2054" w:rsidRPr="00D75242" w:rsidRDefault="004B2054" w:rsidP="00D75242">
            <w:pPr>
              <w:jc w:val="center"/>
              <w:rPr>
                <w:sz w:val="24"/>
                <w:szCs w:val="24"/>
              </w:rPr>
            </w:pPr>
            <w:r w:rsidRPr="00D75242">
              <w:rPr>
                <w:sz w:val="24"/>
                <w:szCs w:val="24"/>
              </w:rPr>
              <w:t>Matematika</w:t>
            </w:r>
          </w:p>
        </w:tc>
      </w:tr>
      <w:tr w:rsidR="004B2054" w:rsidRPr="00D75242" w:rsidTr="00D75242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73445" w:rsidRDefault="00F73445" w:rsidP="00D75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Sociální činnost</w:t>
            </w:r>
          </w:p>
          <w:p w:rsidR="004B2054" w:rsidRPr="00D75242" w:rsidRDefault="00F73445" w:rsidP="00D75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3029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SČ</w:t>
            </w:r>
            <w:r w:rsidR="004B2054" w:rsidRPr="00D752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2054" w:rsidRPr="00035DBA" w:rsidRDefault="00A12008" w:rsidP="00663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2054" w:rsidRPr="00035DBA" w:rsidRDefault="00A12008" w:rsidP="00D75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2054" w:rsidRPr="00035DBA" w:rsidRDefault="00035DBA" w:rsidP="00D75242">
            <w:pPr>
              <w:jc w:val="center"/>
              <w:rPr>
                <w:b/>
                <w:sz w:val="24"/>
                <w:szCs w:val="24"/>
              </w:rPr>
            </w:pPr>
            <w:r w:rsidRPr="00035D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73445" w:rsidRPr="00035DBA" w:rsidRDefault="00F73445" w:rsidP="00F73445">
            <w:pPr>
              <w:rPr>
                <w:b/>
                <w:sz w:val="24"/>
                <w:szCs w:val="24"/>
              </w:rPr>
            </w:pPr>
            <w:r w:rsidRPr="00035DBA">
              <w:rPr>
                <w:b/>
                <w:sz w:val="24"/>
                <w:szCs w:val="24"/>
              </w:rPr>
              <w:t xml:space="preserve">A1 – </w:t>
            </w:r>
            <w:r w:rsidR="00A12008">
              <w:rPr>
                <w:b/>
                <w:sz w:val="24"/>
                <w:szCs w:val="24"/>
              </w:rPr>
              <w:t>2</w:t>
            </w:r>
            <w:r w:rsidRPr="00035DBA">
              <w:rPr>
                <w:b/>
                <w:sz w:val="24"/>
                <w:szCs w:val="24"/>
              </w:rPr>
              <w:t>x</w:t>
            </w:r>
          </w:p>
          <w:p w:rsidR="00F73445" w:rsidRPr="00035DBA" w:rsidRDefault="00E73C58" w:rsidP="00F73445">
            <w:pPr>
              <w:rPr>
                <w:b/>
                <w:sz w:val="24"/>
                <w:szCs w:val="24"/>
              </w:rPr>
            </w:pPr>
            <w:r w:rsidRPr="00035DBA">
              <w:rPr>
                <w:b/>
                <w:sz w:val="24"/>
                <w:szCs w:val="24"/>
              </w:rPr>
              <w:t xml:space="preserve">A2 – </w:t>
            </w:r>
            <w:r w:rsidR="00A12008">
              <w:rPr>
                <w:b/>
                <w:sz w:val="24"/>
                <w:szCs w:val="24"/>
              </w:rPr>
              <w:t>4</w:t>
            </w:r>
            <w:r w:rsidR="00F73445" w:rsidRPr="00035DBA">
              <w:rPr>
                <w:b/>
                <w:sz w:val="24"/>
                <w:szCs w:val="24"/>
              </w:rPr>
              <w:t>x</w:t>
            </w:r>
          </w:p>
          <w:p w:rsidR="00F73445" w:rsidRPr="00035DBA" w:rsidRDefault="00A12008" w:rsidP="00F73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 – 3</w:t>
            </w:r>
            <w:r w:rsidR="00E73C58" w:rsidRPr="00035DB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2054" w:rsidRPr="00035DBA" w:rsidRDefault="00A12008" w:rsidP="00D75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4B2054" w:rsidRPr="00D75242" w:rsidTr="00D75242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73445" w:rsidRDefault="00F73445" w:rsidP="00D75242">
            <w:pPr>
              <w:jc w:val="center"/>
              <w:rPr>
                <w:b/>
                <w:sz w:val="24"/>
                <w:szCs w:val="24"/>
              </w:rPr>
            </w:pPr>
            <w:r w:rsidRPr="00D75242">
              <w:rPr>
                <w:b/>
                <w:sz w:val="24"/>
                <w:szCs w:val="24"/>
              </w:rPr>
              <w:t>Veřejnosprávní</w:t>
            </w:r>
          </w:p>
          <w:p w:rsidR="00F73445" w:rsidRDefault="00F73445" w:rsidP="00D75242">
            <w:pPr>
              <w:jc w:val="center"/>
              <w:rPr>
                <w:b/>
                <w:sz w:val="24"/>
                <w:szCs w:val="24"/>
              </w:rPr>
            </w:pPr>
            <w:r w:rsidRPr="00D75242">
              <w:rPr>
                <w:b/>
                <w:sz w:val="24"/>
                <w:szCs w:val="24"/>
              </w:rPr>
              <w:t>činnost</w:t>
            </w:r>
          </w:p>
          <w:p w:rsidR="004B2054" w:rsidRPr="00D75242" w:rsidRDefault="00F73445" w:rsidP="00D75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4.VČ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2054" w:rsidRPr="00035DBA" w:rsidRDefault="00A12008" w:rsidP="00D75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2054" w:rsidRPr="00035DBA" w:rsidRDefault="00035DBA" w:rsidP="00A12008">
            <w:pPr>
              <w:jc w:val="center"/>
              <w:rPr>
                <w:b/>
                <w:sz w:val="24"/>
                <w:szCs w:val="24"/>
              </w:rPr>
            </w:pPr>
            <w:r w:rsidRPr="00035DBA">
              <w:rPr>
                <w:b/>
                <w:sz w:val="24"/>
                <w:szCs w:val="24"/>
              </w:rPr>
              <w:t>3</w:t>
            </w:r>
            <w:r w:rsidR="00A120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2054" w:rsidRPr="00035DBA" w:rsidRDefault="00035DBA" w:rsidP="00D75242">
            <w:pPr>
              <w:jc w:val="center"/>
              <w:rPr>
                <w:b/>
                <w:sz w:val="24"/>
                <w:szCs w:val="24"/>
              </w:rPr>
            </w:pPr>
            <w:r w:rsidRPr="00035D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73445" w:rsidRPr="00035DBA" w:rsidRDefault="00A12008" w:rsidP="00F73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 – 1</w:t>
            </w:r>
            <w:r w:rsidR="00F73445" w:rsidRPr="00035DBA">
              <w:rPr>
                <w:b/>
                <w:sz w:val="24"/>
                <w:szCs w:val="24"/>
              </w:rPr>
              <w:t>x</w:t>
            </w:r>
          </w:p>
          <w:p w:rsidR="00F73445" w:rsidRPr="00035DBA" w:rsidRDefault="00A12008" w:rsidP="00F73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 – 5</w:t>
            </w:r>
            <w:r w:rsidR="00F73445" w:rsidRPr="00035DBA">
              <w:rPr>
                <w:b/>
                <w:sz w:val="24"/>
                <w:szCs w:val="24"/>
              </w:rPr>
              <w:t>x</w:t>
            </w:r>
          </w:p>
          <w:p w:rsidR="00F73445" w:rsidRDefault="00E73C58" w:rsidP="00F73445">
            <w:pPr>
              <w:rPr>
                <w:b/>
                <w:sz w:val="24"/>
                <w:szCs w:val="24"/>
              </w:rPr>
            </w:pPr>
            <w:r w:rsidRPr="00035DBA">
              <w:rPr>
                <w:b/>
                <w:sz w:val="24"/>
                <w:szCs w:val="24"/>
              </w:rPr>
              <w:t xml:space="preserve">B1 – </w:t>
            </w:r>
            <w:r w:rsidR="00A12008">
              <w:rPr>
                <w:b/>
                <w:sz w:val="24"/>
                <w:szCs w:val="24"/>
              </w:rPr>
              <w:t>5</w:t>
            </w:r>
            <w:r w:rsidR="00035DBA" w:rsidRPr="00035DBA">
              <w:rPr>
                <w:b/>
                <w:sz w:val="24"/>
                <w:szCs w:val="24"/>
              </w:rPr>
              <w:t>x</w:t>
            </w:r>
          </w:p>
          <w:p w:rsidR="00A12008" w:rsidRDefault="00A12008" w:rsidP="00F73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– 1x</w:t>
            </w:r>
          </w:p>
          <w:p w:rsidR="00A12008" w:rsidRPr="00035DBA" w:rsidRDefault="00A12008" w:rsidP="00F73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C12x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2054" w:rsidRPr="00035DBA" w:rsidRDefault="00A12008" w:rsidP="00D75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4B2054" w:rsidRDefault="004B2054" w:rsidP="00291634">
      <w:pPr>
        <w:overflowPunct/>
        <w:autoSpaceDE/>
        <w:autoSpaceDN/>
        <w:adjustRightInd/>
        <w:ind w:left="452"/>
        <w:jc w:val="both"/>
        <w:textAlignment w:val="auto"/>
        <w:rPr>
          <w:b/>
          <w:sz w:val="24"/>
          <w:szCs w:val="24"/>
        </w:rPr>
      </w:pPr>
    </w:p>
    <w:p w:rsidR="00183098" w:rsidRDefault="00183098" w:rsidP="00291634">
      <w:pPr>
        <w:overflowPunct/>
        <w:autoSpaceDE/>
        <w:autoSpaceDN/>
        <w:adjustRightInd/>
        <w:ind w:left="452"/>
        <w:jc w:val="both"/>
        <w:textAlignment w:val="auto"/>
        <w:rPr>
          <w:b/>
          <w:sz w:val="24"/>
          <w:szCs w:val="24"/>
        </w:rPr>
      </w:pPr>
    </w:p>
    <w:p w:rsidR="00291634" w:rsidRDefault="00291634" w:rsidP="00060428">
      <w:pPr>
        <w:overflowPunct/>
        <w:autoSpaceDE/>
        <w:autoSpaceDN/>
        <w:adjustRightInd/>
        <w:ind w:left="452"/>
        <w:jc w:val="both"/>
        <w:textAlignment w:val="auto"/>
        <w:rPr>
          <w:b/>
          <w:sz w:val="24"/>
          <w:szCs w:val="24"/>
        </w:rPr>
      </w:pPr>
      <w:r w:rsidRPr="00C63412">
        <w:rPr>
          <w:b/>
          <w:sz w:val="24"/>
          <w:szCs w:val="24"/>
        </w:rPr>
        <w:t xml:space="preserve">Dotazník žáka </w:t>
      </w:r>
      <w:r w:rsidR="00C55AC7">
        <w:rPr>
          <w:b/>
          <w:sz w:val="24"/>
          <w:szCs w:val="24"/>
        </w:rPr>
        <w:t>–</w:t>
      </w:r>
      <w:r w:rsidRPr="00C63412">
        <w:rPr>
          <w:b/>
          <w:sz w:val="24"/>
          <w:szCs w:val="24"/>
        </w:rPr>
        <w:t xml:space="preserve"> výsledky</w:t>
      </w:r>
    </w:p>
    <w:p w:rsidR="00C55AC7" w:rsidRPr="000C5D5E" w:rsidRDefault="00C55AC7" w:rsidP="00060428">
      <w:pPr>
        <w:overflowPunct/>
        <w:autoSpaceDE/>
        <w:autoSpaceDN/>
        <w:adjustRightInd/>
        <w:ind w:left="452"/>
        <w:jc w:val="both"/>
        <w:textAlignment w:val="auto"/>
        <w:rPr>
          <w:b/>
          <w:sz w:val="24"/>
          <w:szCs w:val="24"/>
        </w:rPr>
      </w:pPr>
    </w:p>
    <w:p w:rsidR="00291634" w:rsidRDefault="00291634" w:rsidP="00060428">
      <w:pPr>
        <w:ind w:firstLine="452"/>
        <w:jc w:val="both"/>
        <w:rPr>
          <w:sz w:val="24"/>
          <w:szCs w:val="24"/>
        </w:rPr>
      </w:pPr>
      <w:r w:rsidRPr="000C5D5E">
        <w:rPr>
          <w:sz w:val="24"/>
          <w:szCs w:val="24"/>
        </w:rPr>
        <w:t>Informace získané prostřednictvím dotazníku žáka byly využity samotnými vyučujícími, třídními učitelkami, výchovnými poradkyněmi i vedením školy k hodnocení a zkvalitnění pedagogické činnosti.</w:t>
      </w:r>
    </w:p>
    <w:p w:rsidR="00C55AC7" w:rsidRDefault="00C55AC7" w:rsidP="00060428">
      <w:pPr>
        <w:ind w:firstLine="452"/>
        <w:jc w:val="both"/>
        <w:rPr>
          <w:sz w:val="24"/>
          <w:szCs w:val="24"/>
        </w:rPr>
      </w:pPr>
    </w:p>
    <w:p w:rsidR="00C55AC7" w:rsidRPr="000C5D5E" w:rsidRDefault="00C55AC7" w:rsidP="00060428">
      <w:pPr>
        <w:ind w:firstLine="452"/>
        <w:jc w:val="both"/>
        <w:rPr>
          <w:sz w:val="24"/>
          <w:szCs w:val="24"/>
        </w:rPr>
      </w:pPr>
    </w:p>
    <w:p w:rsidR="00C55AC7" w:rsidRDefault="00E27096" w:rsidP="00060428">
      <w:pPr>
        <w:ind w:firstLine="452"/>
        <w:jc w:val="both"/>
        <w:rPr>
          <w:b/>
          <w:sz w:val="24"/>
          <w:szCs w:val="24"/>
        </w:rPr>
      </w:pPr>
      <w:r w:rsidRPr="00CF1915">
        <w:rPr>
          <w:b/>
          <w:sz w:val="24"/>
          <w:szCs w:val="24"/>
        </w:rPr>
        <w:t>Schůzky zástupců tříd s vedením školy</w:t>
      </w:r>
    </w:p>
    <w:p w:rsidR="00CF1915" w:rsidRDefault="00A54A8B" w:rsidP="00035DB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 </w:t>
      </w:r>
      <w:r w:rsidR="00035DBA">
        <w:rPr>
          <w:sz w:val="24"/>
          <w:szCs w:val="24"/>
        </w:rPr>
        <w:t>konají</w:t>
      </w:r>
      <w:proofErr w:type="gramEnd"/>
      <w:r w:rsidR="00035DBA">
        <w:rPr>
          <w:sz w:val="24"/>
          <w:szCs w:val="24"/>
        </w:rPr>
        <w:t xml:space="preserve"> minimálně </w:t>
      </w:r>
      <w:r w:rsidR="00A46D28">
        <w:rPr>
          <w:sz w:val="24"/>
          <w:szCs w:val="24"/>
        </w:rPr>
        <w:t>2</w:t>
      </w:r>
      <w:r w:rsidR="00E27096" w:rsidRPr="00BD5B7D">
        <w:rPr>
          <w:sz w:val="24"/>
          <w:szCs w:val="24"/>
        </w:rPr>
        <w:t>x ročně. Zde se mají možnost zástupci tříd otevřeně vyjadřovat k jakémukoli dění ve škole, a to jak k</w:t>
      </w:r>
      <w:r w:rsidR="00183098">
        <w:rPr>
          <w:sz w:val="24"/>
          <w:szCs w:val="24"/>
        </w:rPr>
        <w:t> </w:t>
      </w:r>
      <w:r w:rsidR="00E27096" w:rsidRPr="00BD5B7D">
        <w:rPr>
          <w:sz w:val="24"/>
          <w:szCs w:val="24"/>
        </w:rPr>
        <w:t>organizaci</w:t>
      </w:r>
      <w:r w:rsidR="00183098">
        <w:rPr>
          <w:sz w:val="24"/>
          <w:szCs w:val="24"/>
        </w:rPr>
        <w:t xml:space="preserve"> výuky,</w:t>
      </w:r>
      <w:r w:rsidR="00E27096" w:rsidRPr="00BD5B7D">
        <w:rPr>
          <w:sz w:val="24"/>
          <w:szCs w:val="24"/>
        </w:rPr>
        <w:t xml:space="preserve"> tak k výuce</w:t>
      </w:r>
      <w:r w:rsidR="00C55AC7">
        <w:rPr>
          <w:sz w:val="24"/>
          <w:szCs w:val="24"/>
        </w:rPr>
        <w:t xml:space="preserve"> jednotlivých pedagogů. Přítomny jsou</w:t>
      </w:r>
      <w:r w:rsidR="00E27096" w:rsidRPr="00BD5B7D">
        <w:rPr>
          <w:sz w:val="24"/>
          <w:szCs w:val="24"/>
        </w:rPr>
        <w:t xml:space="preserve"> zástupkyně ředitelky</w:t>
      </w:r>
      <w:r w:rsidR="00C55AC7">
        <w:rPr>
          <w:sz w:val="24"/>
          <w:szCs w:val="24"/>
        </w:rPr>
        <w:t xml:space="preserve"> a případně i paní ředitelka</w:t>
      </w:r>
      <w:r w:rsidR="00E27096" w:rsidRPr="00BD5B7D">
        <w:rPr>
          <w:sz w:val="24"/>
          <w:szCs w:val="24"/>
        </w:rPr>
        <w:t>. Připomínky, přání</w:t>
      </w:r>
      <w:r w:rsidR="00EF7794">
        <w:rPr>
          <w:sz w:val="24"/>
          <w:szCs w:val="24"/>
        </w:rPr>
        <w:t xml:space="preserve"> </w:t>
      </w:r>
      <w:r w:rsidR="00E27096" w:rsidRPr="00BD5B7D">
        <w:rPr>
          <w:sz w:val="24"/>
          <w:szCs w:val="24"/>
        </w:rPr>
        <w:t>a náměty jsou dle možností neprodleně řešeny.</w:t>
      </w:r>
    </w:p>
    <w:p w:rsidR="003A780C" w:rsidRPr="00CA6D6B" w:rsidRDefault="003A780C" w:rsidP="00060428">
      <w:pPr>
        <w:ind w:firstLine="452"/>
        <w:jc w:val="both"/>
        <w:rPr>
          <w:b/>
          <w:sz w:val="24"/>
          <w:szCs w:val="24"/>
        </w:rPr>
      </w:pPr>
    </w:p>
    <w:p w:rsidR="00A9135D" w:rsidRDefault="00A9135D" w:rsidP="00060428">
      <w:pPr>
        <w:jc w:val="both"/>
        <w:rPr>
          <w:b/>
          <w:sz w:val="28"/>
          <w:szCs w:val="28"/>
          <w:u w:val="single"/>
        </w:rPr>
      </w:pPr>
    </w:p>
    <w:p w:rsidR="00A9135D" w:rsidRDefault="00A9135D" w:rsidP="00060428">
      <w:pPr>
        <w:jc w:val="both"/>
        <w:rPr>
          <w:b/>
          <w:sz w:val="28"/>
          <w:szCs w:val="28"/>
          <w:u w:val="single"/>
        </w:rPr>
      </w:pPr>
    </w:p>
    <w:p w:rsidR="00060428" w:rsidRDefault="00060428" w:rsidP="00060428">
      <w:pPr>
        <w:jc w:val="both"/>
        <w:rPr>
          <w:b/>
          <w:sz w:val="28"/>
          <w:szCs w:val="28"/>
          <w:u w:val="single"/>
        </w:rPr>
      </w:pPr>
      <w:r w:rsidRPr="00C63412">
        <w:rPr>
          <w:b/>
          <w:sz w:val="28"/>
          <w:szCs w:val="28"/>
          <w:u w:val="single"/>
        </w:rPr>
        <w:t>Anketa spokojenosti</w:t>
      </w:r>
    </w:p>
    <w:p w:rsidR="00C55AC7" w:rsidRPr="00060428" w:rsidRDefault="00C55AC7" w:rsidP="00060428">
      <w:pPr>
        <w:jc w:val="both"/>
        <w:rPr>
          <w:b/>
          <w:sz w:val="28"/>
          <w:szCs w:val="28"/>
          <w:u w:val="single"/>
        </w:rPr>
      </w:pPr>
    </w:p>
    <w:p w:rsidR="007453DB" w:rsidRDefault="007453DB" w:rsidP="007453DB">
      <w:pPr>
        <w:jc w:val="both"/>
        <w:rPr>
          <w:sz w:val="24"/>
          <w:szCs w:val="24"/>
        </w:rPr>
      </w:pPr>
      <w:r>
        <w:rPr>
          <w:sz w:val="24"/>
          <w:szCs w:val="24"/>
        </w:rPr>
        <w:t>Koncem školního roku dostali žáci opět možnost vyjádřit své názory a postřehy v „Anketě spokojenosti“. Žákům bylo umožněno vyjádřit se k různým situacím a záležitostem např. líbilo se, nelíbilo se, mělo by se řešit, celkový pocit spokojenosti. Anketní lístky měli žáci podepsat, ale většinou odpovídali anonymně.</w:t>
      </w:r>
    </w:p>
    <w:p w:rsidR="007453DB" w:rsidRDefault="007453DB" w:rsidP="007453D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 odpovědích převažovala spíše spokojenost</w:t>
      </w:r>
      <w:r>
        <w:rPr>
          <w:b/>
          <w:sz w:val="24"/>
          <w:szCs w:val="24"/>
        </w:rPr>
        <w:t xml:space="preserve"> </w:t>
      </w:r>
      <w:r w:rsidRPr="0079411E">
        <w:rPr>
          <w:sz w:val="24"/>
          <w:szCs w:val="24"/>
        </w:rPr>
        <w:t>s celkovým klimatem školy</w:t>
      </w:r>
      <w:r>
        <w:rPr>
          <w:sz w:val="24"/>
          <w:szCs w:val="24"/>
        </w:rPr>
        <w:t>. Z programů uplynulého školního roku hodnotili žáci jako velmi podařené zejména: odborné exkurze, programy se školním kaplanem, mše v katedrále, dále preventivní programy realizované externími lektory z KPPP, adventní soutěž ve výzdobě tříd, výzdoba vánočních stromů v katedrál</w:t>
      </w:r>
      <w:r w:rsidR="00A9135D">
        <w:rPr>
          <w:sz w:val="24"/>
          <w:szCs w:val="24"/>
        </w:rPr>
        <w:t>e, adventní zájezd do Drážďan, Vídně, Osvětimi</w:t>
      </w:r>
      <w:r>
        <w:rPr>
          <w:sz w:val="24"/>
          <w:szCs w:val="24"/>
        </w:rPr>
        <w:t>, adaptační kurzy, pečení a párky v rohlíku jako podporu charitativních projektů Důstojný život a Adopce na</w:t>
      </w:r>
      <w:r w:rsidR="00A9135D">
        <w:rPr>
          <w:sz w:val="24"/>
          <w:szCs w:val="24"/>
        </w:rPr>
        <w:t xml:space="preserve"> dálku, přednášku s besedou HIV je tvá volba</w:t>
      </w:r>
      <w:r w:rsidR="00A54A8B">
        <w:rPr>
          <w:sz w:val="24"/>
          <w:szCs w:val="24"/>
        </w:rPr>
        <w:t>, sex a vztahy (ACET),</w:t>
      </w:r>
      <w:r>
        <w:rPr>
          <w:sz w:val="24"/>
          <w:szCs w:val="24"/>
        </w:rPr>
        <w:t xml:space="preserve"> </w:t>
      </w:r>
      <w:r w:rsidR="00A9135D">
        <w:rPr>
          <w:sz w:val="24"/>
          <w:szCs w:val="24"/>
        </w:rPr>
        <w:t>zprostředkování exkurzí</w:t>
      </w:r>
      <w:r>
        <w:rPr>
          <w:sz w:val="24"/>
          <w:szCs w:val="24"/>
        </w:rPr>
        <w:t xml:space="preserve">. Kladně hodnocen byl i lyžařský a vodácký kurz. Na otázky mapující spokojenost ve třídě a vztahy ve třídním kolektivu odpovídali žáci většinou pozitivně, vztahy hodnotili jako kladné, vyrovnané. Většina žáků byla též spokojena s výukou, nejvíce pozitivně hodnotili odborné předměty. </w:t>
      </w:r>
    </w:p>
    <w:p w:rsidR="0080348F" w:rsidRDefault="0080348F" w:rsidP="0080348F">
      <w:pPr>
        <w:pStyle w:val="Nadpis21"/>
        <w:numPr>
          <w:ilvl w:val="0"/>
          <w:numId w:val="0"/>
        </w:numPr>
        <w:rPr>
          <w:sz w:val="24"/>
          <w:szCs w:val="24"/>
          <w:u w:val="none"/>
        </w:rPr>
      </w:pPr>
    </w:p>
    <w:p w:rsidR="00813A37" w:rsidRPr="009C67B2" w:rsidRDefault="0080348F" w:rsidP="009C67B2">
      <w:pPr>
        <w:pStyle w:val="Nadpis2"/>
        <w:ind w:left="851" w:hanging="425"/>
      </w:pPr>
      <w:r>
        <w:t xml:space="preserve"> </w:t>
      </w:r>
      <w:bookmarkStart w:id="25" w:name="_Toc496104961"/>
      <w:r w:rsidR="00BF3538" w:rsidRPr="008E36DE">
        <w:t>Školní vzdělávací programy</w:t>
      </w:r>
      <w:bookmarkEnd w:id="25"/>
    </w:p>
    <w:p w:rsidR="00FC085A" w:rsidRPr="000928C0" w:rsidRDefault="00FC085A" w:rsidP="00FC08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C1BA8" w:rsidRDefault="009730F0" w:rsidP="007C1B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D1589">
        <w:rPr>
          <w:sz w:val="24"/>
          <w:szCs w:val="24"/>
        </w:rPr>
        <w:t xml:space="preserve">d školního roku 2010/11 </w:t>
      </w:r>
      <w:r>
        <w:rPr>
          <w:sz w:val="24"/>
          <w:szCs w:val="24"/>
        </w:rPr>
        <w:t xml:space="preserve">realizujeme nové Školní vzdělávací programy </w:t>
      </w:r>
      <w:r w:rsidR="00BD1589">
        <w:rPr>
          <w:sz w:val="24"/>
          <w:szCs w:val="24"/>
        </w:rPr>
        <w:t>pro</w:t>
      </w:r>
      <w:r>
        <w:rPr>
          <w:sz w:val="24"/>
          <w:szCs w:val="24"/>
        </w:rPr>
        <w:t xml:space="preserve"> obor sociální činnost a obor veřejnosprávní činnost</w:t>
      </w:r>
      <w:r w:rsidR="00C84E48">
        <w:rPr>
          <w:sz w:val="24"/>
          <w:szCs w:val="24"/>
        </w:rPr>
        <w:t>.</w:t>
      </w:r>
      <w:r w:rsidR="00A82FD5">
        <w:rPr>
          <w:sz w:val="24"/>
          <w:szCs w:val="24"/>
        </w:rPr>
        <w:t xml:space="preserve"> </w:t>
      </w:r>
      <w:r w:rsidR="00A9135D">
        <w:rPr>
          <w:sz w:val="24"/>
          <w:szCs w:val="24"/>
        </w:rPr>
        <w:t xml:space="preserve">V letošním </w:t>
      </w:r>
      <w:r w:rsidR="007C1BA8">
        <w:rPr>
          <w:sz w:val="24"/>
          <w:szCs w:val="24"/>
        </w:rPr>
        <w:t>roce proběhly dílčí úpravy a aktualizace, týkající se hodinových dotací pro jednotlivá témata, zlepšení mezipředmětových propojení a vztahů, doplnění projektů apod.</w:t>
      </w:r>
    </w:p>
    <w:p w:rsidR="00FC085A" w:rsidRPr="000928C0" w:rsidRDefault="00FC085A" w:rsidP="003A78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777A">
        <w:rPr>
          <w:sz w:val="24"/>
          <w:szCs w:val="24"/>
        </w:rPr>
        <w:t>B</w:t>
      </w:r>
      <w:r>
        <w:rPr>
          <w:sz w:val="24"/>
          <w:szCs w:val="24"/>
        </w:rPr>
        <w:t>yl</w:t>
      </w:r>
      <w:r w:rsidR="007C1BA8">
        <w:rPr>
          <w:sz w:val="24"/>
          <w:szCs w:val="24"/>
        </w:rPr>
        <w:t>y</w:t>
      </w:r>
      <w:r>
        <w:rPr>
          <w:sz w:val="24"/>
          <w:szCs w:val="24"/>
        </w:rPr>
        <w:t xml:space="preserve"> konzultován</w:t>
      </w:r>
      <w:r w:rsidR="007C1BA8">
        <w:rPr>
          <w:sz w:val="24"/>
          <w:szCs w:val="24"/>
        </w:rPr>
        <w:t>y</w:t>
      </w:r>
      <w:r>
        <w:rPr>
          <w:sz w:val="24"/>
          <w:szCs w:val="24"/>
        </w:rPr>
        <w:t xml:space="preserve"> se sociálními partnery</w:t>
      </w:r>
      <w:r w:rsidR="006D777A">
        <w:rPr>
          <w:sz w:val="24"/>
          <w:szCs w:val="24"/>
        </w:rPr>
        <w:t>, se zřizovatelem, školskou radou. Byly schváleny ředitelkou školy.</w:t>
      </w:r>
      <w:r w:rsidR="007C1BA8">
        <w:rPr>
          <w:sz w:val="24"/>
          <w:szCs w:val="24"/>
        </w:rPr>
        <w:t xml:space="preserve"> Získali jsme dvě nová pracoviště pro odbornou praxi.</w:t>
      </w:r>
    </w:p>
    <w:p w:rsidR="003A780C" w:rsidRDefault="003A780C" w:rsidP="0080348F">
      <w:pPr>
        <w:pStyle w:val="Nadpis21"/>
        <w:numPr>
          <w:ilvl w:val="0"/>
          <w:numId w:val="0"/>
        </w:numPr>
      </w:pPr>
    </w:p>
    <w:p w:rsidR="00A82FD5" w:rsidRDefault="0080348F" w:rsidP="0080348F">
      <w:pPr>
        <w:pStyle w:val="Nadpis2"/>
      </w:pPr>
      <w:r>
        <w:t xml:space="preserve"> </w:t>
      </w:r>
      <w:bookmarkStart w:id="26" w:name="_Toc496104962"/>
      <w:r w:rsidR="00A82FD5">
        <w:t>Jazykové vzdělávání a jeho podpora</w:t>
      </w:r>
      <w:bookmarkEnd w:id="26"/>
    </w:p>
    <w:p w:rsidR="00A82FD5" w:rsidRDefault="00A82FD5" w:rsidP="0080348F">
      <w:pPr>
        <w:pStyle w:val="Nadpis21"/>
        <w:numPr>
          <w:ilvl w:val="0"/>
          <w:numId w:val="0"/>
        </w:numPr>
        <w:ind w:left="360"/>
      </w:pPr>
    </w:p>
    <w:p w:rsidR="00A82FD5" w:rsidRPr="00045B94" w:rsidRDefault="00A82FD5" w:rsidP="00436A82">
      <w:pPr>
        <w:jc w:val="both"/>
        <w:rPr>
          <w:sz w:val="24"/>
          <w:szCs w:val="24"/>
        </w:rPr>
      </w:pPr>
      <w:r>
        <w:tab/>
      </w:r>
      <w:r w:rsidRPr="00045B94">
        <w:rPr>
          <w:sz w:val="24"/>
          <w:szCs w:val="24"/>
        </w:rPr>
        <w:t>Na naší škole probíhá výuka cizích jazyků</w:t>
      </w:r>
      <w:r w:rsidR="00FC085A" w:rsidRPr="00045B94">
        <w:rPr>
          <w:sz w:val="24"/>
          <w:szCs w:val="24"/>
        </w:rPr>
        <w:t xml:space="preserve"> ve všech ročnících. V oboru veřejnosprávní činnost je součástí výuky výuka dvou cizích jazyků. Nabídka je širší, ale dle zájmu žáků probíhá výuk</w:t>
      </w:r>
      <w:r w:rsidR="00C55AC7">
        <w:rPr>
          <w:sz w:val="24"/>
          <w:szCs w:val="24"/>
        </w:rPr>
        <w:t>a anglického a německého jazyka</w:t>
      </w:r>
      <w:r w:rsidR="007453DB">
        <w:rPr>
          <w:sz w:val="24"/>
          <w:szCs w:val="24"/>
        </w:rPr>
        <w:t xml:space="preserve"> (</w:t>
      </w:r>
      <w:r w:rsidR="007C1BA8">
        <w:rPr>
          <w:sz w:val="24"/>
          <w:szCs w:val="24"/>
        </w:rPr>
        <w:t xml:space="preserve">1., 3., </w:t>
      </w:r>
      <w:r w:rsidR="007453DB">
        <w:rPr>
          <w:sz w:val="24"/>
          <w:szCs w:val="24"/>
        </w:rPr>
        <w:t>4.</w:t>
      </w:r>
      <w:r w:rsidR="007C1BA8">
        <w:rPr>
          <w:sz w:val="24"/>
          <w:szCs w:val="24"/>
        </w:rPr>
        <w:t xml:space="preserve"> </w:t>
      </w:r>
      <w:r w:rsidR="007453DB">
        <w:rPr>
          <w:sz w:val="24"/>
          <w:szCs w:val="24"/>
        </w:rPr>
        <w:t>ročník)</w:t>
      </w:r>
      <w:r w:rsidR="00C55AC7">
        <w:rPr>
          <w:sz w:val="24"/>
          <w:szCs w:val="24"/>
        </w:rPr>
        <w:t xml:space="preserve">, </w:t>
      </w:r>
      <w:r w:rsidR="007453DB">
        <w:rPr>
          <w:sz w:val="24"/>
          <w:szCs w:val="24"/>
        </w:rPr>
        <w:t xml:space="preserve">v současném </w:t>
      </w:r>
      <w:r w:rsidR="007C1BA8">
        <w:rPr>
          <w:sz w:val="24"/>
          <w:szCs w:val="24"/>
        </w:rPr>
        <w:t>druhém</w:t>
      </w:r>
      <w:r w:rsidR="007453DB">
        <w:rPr>
          <w:sz w:val="24"/>
          <w:szCs w:val="24"/>
        </w:rPr>
        <w:t xml:space="preserve"> ročníku</w:t>
      </w:r>
      <w:r w:rsidR="00C55AC7">
        <w:rPr>
          <w:sz w:val="24"/>
          <w:szCs w:val="24"/>
        </w:rPr>
        <w:t xml:space="preserve"> </w:t>
      </w:r>
      <w:r w:rsidR="007C1BA8">
        <w:rPr>
          <w:sz w:val="24"/>
          <w:szCs w:val="24"/>
        </w:rPr>
        <w:t xml:space="preserve">výuka </w:t>
      </w:r>
      <w:r w:rsidR="00C55AC7">
        <w:rPr>
          <w:sz w:val="24"/>
          <w:szCs w:val="24"/>
        </w:rPr>
        <w:t>ruského jazyka.</w:t>
      </w:r>
      <w:r w:rsidR="00FC085A" w:rsidRPr="00045B94">
        <w:rPr>
          <w:sz w:val="24"/>
          <w:szCs w:val="24"/>
        </w:rPr>
        <w:t xml:space="preserve"> V oboru sociální činnost probíhá výuka jednoho jazyka, </w:t>
      </w:r>
      <w:r w:rsidR="004728F5">
        <w:rPr>
          <w:sz w:val="24"/>
          <w:szCs w:val="24"/>
        </w:rPr>
        <w:t xml:space="preserve">většinou </w:t>
      </w:r>
      <w:r w:rsidR="00FC085A" w:rsidRPr="00045B94">
        <w:rPr>
          <w:sz w:val="24"/>
          <w:szCs w:val="24"/>
        </w:rPr>
        <w:t xml:space="preserve">žák pokračuje v jazyce, </w:t>
      </w:r>
      <w:r w:rsidR="007C1BA8">
        <w:rPr>
          <w:sz w:val="24"/>
          <w:szCs w:val="24"/>
        </w:rPr>
        <w:t>který se učil na základní škole, všichni žáci (kromě 1)) absolvovali výuku anglického jazyka.</w:t>
      </w:r>
    </w:p>
    <w:p w:rsidR="00E97B4B" w:rsidRDefault="001E2C2B" w:rsidP="00436A82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jazyk nebo i zlepšení jazyka vyučovaného mohou žáci v rámci nabídky činnosti Domu dětí a mládeže. Nabízené kroužky mají různé zaměření (konverzace, procvičování gramatických jevů) a různou úroveň náročnosti. V nabídce je také kroužek čeština pro cizince, který mohou navštěvovat cizinci pro zlepšení jazyko</w:t>
      </w:r>
      <w:r w:rsidR="00436A82">
        <w:rPr>
          <w:sz w:val="24"/>
          <w:szCs w:val="24"/>
        </w:rPr>
        <w:t>vé znalosti českého jazyka</w:t>
      </w:r>
      <w:r>
        <w:rPr>
          <w:sz w:val="24"/>
          <w:szCs w:val="24"/>
        </w:rPr>
        <w:t>. V </w:t>
      </w:r>
      <w:r w:rsidR="00436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nabídce je </w:t>
      </w:r>
      <w:r w:rsidR="007A08C7">
        <w:rPr>
          <w:sz w:val="24"/>
          <w:szCs w:val="24"/>
        </w:rPr>
        <w:t>i </w:t>
      </w:r>
      <w:r>
        <w:rPr>
          <w:sz w:val="24"/>
          <w:szCs w:val="24"/>
        </w:rPr>
        <w:t>možnost výuky znakového jazyka, který mohou žáci využít při práci se sluchově postiženými.</w:t>
      </w:r>
    </w:p>
    <w:p w:rsidR="00BF3538" w:rsidRPr="0080348F" w:rsidRDefault="0080348F" w:rsidP="007F2EC4">
      <w:pPr>
        <w:pStyle w:val="Nadpis1"/>
      </w:pPr>
      <w:r>
        <w:rPr>
          <w:sz w:val="24"/>
          <w:szCs w:val="24"/>
        </w:rPr>
        <w:br w:type="page"/>
      </w:r>
      <w:bookmarkStart w:id="27" w:name="_Toc496104963"/>
      <w:r w:rsidR="00BF3538" w:rsidRPr="0080348F">
        <w:lastRenderedPageBreak/>
        <w:t xml:space="preserve">Aktivity </w:t>
      </w:r>
      <w:r w:rsidR="007C1BA8" w:rsidRPr="0080348F">
        <w:t>školy</w:t>
      </w:r>
      <w:r w:rsidRPr="0080348F">
        <w:t xml:space="preserve"> a p</w:t>
      </w:r>
      <w:r w:rsidR="00BF3538" w:rsidRPr="0080348F">
        <w:t>rez</w:t>
      </w:r>
      <w:r w:rsidR="00D51D26" w:rsidRPr="0080348F">
        <w:t>entace škol</w:t>
      </w:r>
      <w:r w:rsidR="007C1BA8" w:rsidRPr="0080348F">
        <w:t>y</w:t>
      </w:r>
      <w:r w:rsidR="00BF3538" w:rsidRPr="0080348F">
        <w:t xml:space="preserve"> na veřejnosti</w:t>
      </w:r>
      <w:bookmarkEnd w:id="27"/>
    </w:p>
    <w:p w:rsidR="00BF3538" w:rsidRPr="007E0540" w:rsidRDefault="00BF3538">
      <w:pPr>
        <w:pStyle w:val="Zkladntext21"/>
        <w:ind w:left="0" w:firstLine="0"/>
        <w:rPr>
          <w:szCs w:val="24"/>
        </w:rPr>
      </w:pPr>
    </w:p>
    <w:p w:rsidR="00813A37" w:rsidRDefault="00BF3538" w:rsidP="0080348F">
      <w:pPr>
        <w:pStyle w:val="Nadpis2"/>
        <w:numPr>
          <w:ilvl w:val="0"/>
          <w:numId w:val="26"/>
        </w:numPr>
      </w:pPr>
      <w:bookmarkStart w:id="28" w:name="_Toc496104964"/>
      <w:r w:rsidRPr="008E36DE">
        <w:t>Výchovné a kariérní poradenství</w:t>
      </w:r>
      <w:bookmarkEnd w:id="28"/>
    </w:p>
    <w:p w:rsidR="00CC4E84" w:rsidRPr="00CC4E84" w:rsidRDefault="00CC4E84" w:rsidP="00CC4E84"/>
    <w:p w:rsidR="00291634" w:rsidRPr="00382B34" w:rsidRDefault="00291634" w:rsidP="009618BF">
      <w:pPr>
        <w:ind w:firstLine="426"/>
        <w:jc w:val="both"/>
        <w:rPr>
          <w:sz w:val="24"/>
          <w:szCs w:val="24"/>
        </w:rPr>
      </w:pPr>
      <w:r w:rsidRPr="000C5D5E">
        <w:rPr>
          <w:sz w:val="24"/>
          <w:szCs w:val="24"/>
        </w:rPr>
        <w:t xml:space="preserve">Ve škole nepůsobí psycholog, který je zaměstnancem školy. </w:t>
      </w:r>
      <w:r w:rsidR="00B027CB">
        <w:rPr>
          <w:sz w:val="24"/>
          <w:szCs w:val="24"/>
        </w:rPr>
        <w:t>Výchovné poradenství a </w:t>
      </w:r>
      <w:r w:rsidR="00C55AC7">
        <w:rPr>
          <w:sz w:val="24"/>
          <w:szCs w:val="24"/>
        </w:rPr>
        <w:t>spolupráci s žáky, rodiči případně zástupci PPP</w:t>
      </w:r>
      <w:r w:rsidR="00642CC7">
        <w:rPr>
          <w:sz w:val="24"/>
          <w:szCs w:val="24"/>
        </w:rPr>
        <w:t xml:space="preserve"> zajišťují</w:t>
      </w:r>
      <w:r w:rsidR="007036F9">
        <w:rPr>
          <w:sz w:val="24"/>
          <w:szCs w:val="24"/>
        </w:rPr>
        <w:t xml:space="preserve">: </w:t>
      </w:r>
      <w:r w:rsidR="001928D3">
        <w:rPr>
          <w:sz w:val="24"/>
          <w:szCs w:val="24"/>
        </w:rPr>
        <w:t>Mgr.</w:t>
      </w:r>
      <w:r w:rsidR="00B279DB">
        <w:rPr>
          <w:sz w:val="24"/>
          <w:szCs w:val="24"/>
        </w:rPr>
        <w:t xml:space="preserve"> M. </w:t>
      </w:r>
      <w:r>
        <w:rPr>
          <w:sz w:val="24"/>
          <w:szCs w:val="24"/>
        </w:rPr>
        <w:t>Šiková</w:t>
      </w:r>
      <w:r w:rsidR="009126F2">
        <w:rPr>
          <w:sz w:val="24"/>
          <w:szCs w:val="24"/>
        </w:rPr>
        <w:t>,</w:t>
      </w:r>
      <w:r w:rsidRPr="00382B34">
        <w:rPr>
          <w:sz w:val="24"/>
          <w:szCs w:val="24"/>
        </w:rPr>
        <w:t xml:space="preserve"> </w:t>
      </w:r>
      <w:r w:rsidR="000C1ABE">
        <w:rPr>
          <w:sz w:val="24"/>
          <w:szCs w:val="24"/>
        </w:rPr>
        <w:t>Bc. M.</w:t>
      </w:r>
      <w:r w:rsidR="000C1ABE">
        <w:t> </w:t>
      </w:r>
      <w:proofErr w:type="spellStart"/>
      <w:r w:rsidR="009126F2">
        <w:rPr>
          <w:sz w:val="24"/>
          <w:szCs w:val="24"/>
        </w:rPr>
        <w:t>Zákostelná</w:t>
      </w:r>
      <w:proofErr w:type="spellEnd"/>
      <w:r w:rsidR="009126F2">
        <w:rPr>
          <w:sz w:val="24"/>
          <w:szCs w:val="24"/>
        </w:rPr>
        <w:t xml:space="preserve"> </w:t>
      </w:r>
      <w:r w:rsidRPr="00382B34">
        <w:rPr>
          <w:sz w:val="24"/>
          <w:szCs w:val="24"/>
        </w:rPr>
        <w:t>– výchovn</w:t>
      </w:r>
      <w:r>
        <w:rPr>
          <w:sz w:val="24"/>
          <w:szCs w:val="24"/>
        </w:rPr>
        <w:t>é</w:t>
      </w:r>
      <w:r w:rsidRPr="00382B34">
        <w:rPr>
          <w:sz w:val="24"/>
          <w:szCs w:val="24"/>
        </w:rPr>
        <w:t xml:space="preserve"> poradkyně</w:t>
      </w:r>
      <w:r w:rsidR="00EF7794">
        <w:rPr>
          <w:sz w:val="24"/>
          <w:szCs w:val="24"/>
        </w:rPr>
        <w:t xml:space="preserve"> </w:t>
      </w:r>
      <w:r>
        <w:rPr>
          <w:sz w:val="24"/>
          <w:szCs w:val="24"/>
        </w:rPr>
        <w:t>v úzké spolupráci se skupinou</w:t>
      </w:r>
      <w:r w:rsidR="00EF7794">
        <w:rPr>
          <w:sz w:val="24"/>
          <w:szCs w:val="24"/>
        </w:rPr>
        <w:t xml:space="preserve"> </w:t>
      </w:r>
      <w:r w:rsidR="00642CC7">
        <w:rPr>
          <w:sz w:val="24"/>
          <w:szCs w:val="24"/>
        </w:rPr>
        <w:t>školních metodiků prevence</w:t>
      </w:r>
      <w:r w:rsidRPr="00382B34">
        <w:rPr>
          <w:sz w:val="24"/>
          <w:szCs w:val="24"/>
        </w:rPr>
        <w:t>.</w:t>
      </w:r>
    </w:p>
    <w:p w:rsidR="006D777A" w:rsidRDefault="00291634" w:rsidP="006D777A">
      <w:pPr>
        <w:ind w:firstLine="426"/>
        <w:jc w:val="both"/>
        <w:rPr>
          <w:sz w:val="24"/>
          <w:szCs w:val="24"/>
        </w:rPr>
      </w:pPr>
      <w:r w:rsidRPr="000C5D5E">
        <w:rPr>
          <w:sz w:val="24"/>
          <w:szCs w:val="24"/>
        </w:rPr>
        <w:t>Významné místo při výchově žáků patř</w:t>
      </w:r>
      <w:r w:rsidR="009730F0">
        <w:rPr>
          <w:sz w:val="24"/>
          <w:szCs w:val="24"/>
        </w:rPr>
        <w:t xml:space="preserve">í i </w:t>
      </w:r>
      <w:r w:rsidR="00EF2E07">
        <w:rPr>
          <w:sz w:val="24"/>
          <w:szCs w:val="24"/>
        </w:rPr>
        <w:t>školním</w:t>
      </w:r>
      <w:r w:rsidR="006D777A">
        <w:rPr>
          <w:sz w:val="24"/>
          <w:szCs w:val="24"/>
        </w:rPr>
        <w:t>u kaplanovi naší školy P.</w:t>
      </w:r>
      <w:r w:rsidR="001928D3">
        <w:rPr>
          <w:sz w:val="24"/>
          <w:szCs w:val="24"/>
        </w:rPr>
        <w:t xml:space="preserve"> </w:t>
      </w:r>
      <w:r w:rsidR="007453DB">
        <w:rPr>
          <w:sz w:val="24"/>
          <w:szCs w:val="24"/>
        </w:rPr>
        <w:t xml:space="preserve">A. </w:t>
      </w:r>
      <w:proofErr w:type="spellStart"/>
      <w:r w:rsidR="007453DB">
        <w:rPr>
          <w:sz w:val="24"/>
          <w:szCs w:val="24"/>
        </w:rPr>
        <w:t>Barbero</w:t>
      </w:r>
      <w:proofErr w:type="spellEnd"/>
      <w:r w:rsidR="006D777A">
        <w:rPr>
          <w:sz w:val="24"/>
          <w:szCs w:val="24"/>
        </w:rPr>
        <w:t>.</w:t>
      </w:r>
    </w:p>
    <w:p w:rsidR="006D777A" w:rsidRDefault="006D777A" w:rsidP="006D777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Primární prevence probíhá ve spolupráci s KPPP formou programu Posilování pozitivních životních postojů a hodnot.</w:t>
      </w:r>
    </w:p>
    <w:p w:rsidR="001928D3" w:rsidRDefault="00291634" w:rsidP="009618BF">
      <w:pPr>
        <w:ind w:firstLine="454"/>
        <w:jc w:val="both"/>
        <w:rPr>
          <w:sz w:val="24"/>
          <w:szCs w:val="24"/>
        </w:rPr>
      </w:pPr>
      <w:r w:rsidRPr="000C5D5E">
        <w:rPr>
          <w:sz w:val="24"/>
          <w:szCs w:val="24"/>
        </w:rPr>
        <w:t xml:space="preserve">Cílem projektu Adaptační kurzy </w:t>
      </w:r>
      <w:r w:rsidR="00642CC7">
        <w:rPr>
          <w:sz w:val="24"/>
          <w:szCs w:val="24"/>
        </w:rPr>
        <w:t>pro první ročníky je usnadnění</w:t>
      </w:r>
      <w:r w:rsidRPr="000C5D5E">
        <w:rPr>
          <w:sz w:val="24"/>
          <w:szCs w:val="24"/>
        </w:rPr>
        <w:t xml:space="preserve"> náročn</w:t>
      </w:r>
      <w:r w:rsidR="00642CC7">
        <w:rPr>
          <w:sz w:val="24"/>
          <w:szCs w:val="24"/>
        </w:rPr>
        <w:t>ého</w:t>
      </w:r>
      <w:r w:rsidRPr="000C5D5E">
        <w:rPr>
          <w:sz w:val="24"/>
          <w:szCs w:val="24"/>
        </w:rPr>
        <w:t xml:space="preserve"> přestup</w:t>
      </w:r>
      <w:r w:rsidR="00642CC7">
        <w:rPr>
          <w:sz w:val="24"/>
          <w:szCs w:val="24"/>
        </w:rPr>
        <w:t>u</w:t>
      </w:r>
      <w:r w:rsidRPr="000C5D5E">
        <w:rPr>
          <w:sz w:val="24"/>
          <w:szCs w:val="24"/>
        </w:rPr>
        <w:t xml:space="preserve"> na střední školu, vytvoření zdravého a soudržného prostředí třídního kolektivu. </w:t>
      </w:r>
    </w:p>
    <w:p w:rsidR="00291634" w:rsidRPr="000C5D5E" w:rsidRDefault="00291634" w:rsidP="009618BF">
      <w:pPr>
        <w:ind w:firstLine="454"/>
        <w:jc w:val="both"/>
        <w:rPr>
          <w:sz w:val="24"/>
          <w:szCs w:val="24"/>
        </w:rPr>
      </w:pPr>
      <w:r w:rsidRPr="000C5D5E">
        <w:rPr>
          <w:sz w:val="24"/>
          <w:szCs w:val="24"/>
        </w:rPr>
        <w:t>Problematice výchovného poradenství je věnovaná značná pozornost. Vzhledem k menšímu počtu žáků se nám daří vytvářet rodinnou atmosféru, o potřebá</w:t>
      </w:r>
      <w:r w:rsidR="004167BD">
        <w:rPr>
          <w:sz w:val="24"/>
          <w:szCs w:val="24"/>
        </w:rPr>
        <w:t>ch a potížích žáků máme dobrý</w:t>
      </w:r>
      <w:r w:rsidRPr="000C5D5E">
        <w:rPr>
          <w:sz w:val="24"/>
          <w:szCs w:val="24"/>
        </w:rPr>
        <w:t xml:space="preserve"> přehled. Máme možnost věnovat se žákům individuálně, včas podchytit jejich problémy a nabízet pomoc v řešení.</w:t>
      </w:r>
    </w:p>
    <w:p w:rsidR="002014B5" w:rsidRDefault="00291634" w:rsidP="009618BF">
      <w:pPr>
        <w:ind w:firstLine="454"/>
        <w:jc w:val="both"/>
        <w:rPr>
          <w:sz w:val="24"/>
          <w:szCs w:val="24"/>
        </w:rPr>
      </w:pPr>
      <w:r w:rsidRPr="000C5D5E">
        <w:rPr>
          <w:sz w:val="24"/>
          <w:szCs w:val="24"/>
        </w:rPr>
        <w:t xml:space="preserve">Žákům i rodičům jsou výchovné poradkyně k dispozici </w:t>
      </w:r>
      <w:r w:rsidR="001928D3">
        <w:rPr>
          <w:sz w:val="24"/>
          <w:szCs w:val="24"/>
        </w:rPr>
        <w:t>každou středu odpoledne</w:t>
      </w:r>
      <w:r w:rsidRPr="000C5D5E">
        <w:rPr>
          <w:sz w:val="24"/>
          <w:szCs w:val="24"/>
        </w:rPr>
        <w:t>, dále během třídních schůzek a konzultačních hodin jiných pedagogů a v případě potřeby také po domluvě kdykoliv jindy. Samozřejmostí je úzká spolupráce s třídními učiteli a ostatními pedagogy.</w:t>
      </w:r>
      <w:r w:rsidR="002014B5">
        <w:rPr>
          <w:sz w:val="24"/>
          <w:szCs w:val="24"/>
        </w:rPr>
        <w:t xml:space="preserve"> Je-li potřeba</w:t>
      </w:r>
      <w:r w:rsidR="00183098">
        <w:rPr>
          <w:sz w:val="24"/>
          <w:szCs w:val="24"/>
        </w:rPr>
        <w:t>,</w:t>
      </w:r>
      <w:r w:rsidR="002014B5">
        <w:rPr>
          <w:sz w:val="24"/>
          <w:szCs w:val="24"/>
        </w:rPr>
        <w:t xml:space="preserve"> řešíme nevelké výchovné problémy hned (domluva, návrh alternativních opatření</w:t>
      </w:r>
      <w:r w:rsidR="00A22F1A">
        <w:rPr>
          <w:sz w:val="24"/>
          <w:szCs w:val="24"/>
        </w:rPr>
        <w:t xml:space="preserve">, </w:t>
      </w:r>
      <w:r w:rsidR="008F285E">
        <w:rPr>
          <w:sz w:val="24"/>
          <w:szCs w:val="24"/>
        </w:rPr>
        <w:t>individuální rozbory situace a </w:t>
      </w:r>
      <w:r w:rsidR="002014B5">
        <w:rPr>
          <w:sz w:val="24"/>
          <w:szCs w:val="24"/>
        </w:rPr>
        <w:t xml:space="preserve">vyvození závěrů), při větších problémech svoláváme výchovnou komisi, které se zúčastní </w:t>
      </w:r>
      <w:r w:rsidR="00A033F8">
        <w:rPr>
          <w:sz w:val="24"/>
          <w:szCs w:val="24"/>
        </w:rPr>
        <w:t xml:space="preserve">žák </w:t>
      </w:r>
      <w:r w:rsidR="007A08C7">
        <w:rPr>
          <w:sz w:val="24"/>
          <w:szCs w:val="24"/>
        </w:rPr>
        <w:t>i zákonný zástupce a </w:t>
      </w:r>
      <w:r w:rsidR="002014B5">
        <w:rPr>
          <w:sz w:val="24"/>
          <w:szCs w:val="24"/>
        </w:rPr>
        <w:t xml:space="preserve">společně hledáme nejlepší řešení a navrhujeme opatření. Tato jsou pak projednávány </w:t>
      </w:r>
      <w:r w:rsidR="001928D3">
        <w:rPr>
          <w:sz w:val="24"/>
          <w:szCs w:val="24"/>
        </w:rPr>
        <w:t>s ředitelkou školy a v</w:t>
      </w:r>
      <w:r w:rsidR="002014B5">
        <w:rPr>
          <w:sz w:val="24"/>
          <w:szCs w:val="24"/>
        </w:rPr>
        <w:t> </w:t>
      </w:r>
      <w:r w:rsidR="00A033F8">
        <w:rPr>
          <w:sz w:val="24"/>
          <w:szCs w:val="24"/>
        </w:rPr>
        <w:t>pedagogické</w:t>
      </w:r>
      <w:r w:rsidR="002014B5">
        <w:rPr>
          <w:sz w:val="24"/>
          <w:szCs w:val="24"/>
        </w:rPr>
        <w:t xml:space="preserve"> </w:t>
      </w:r>
      <w:r w:rsidR="00A22F1A">
        <w:rPr>
          <w:sz w:val="24"/>
          <w:szCs w:val="24"/>
        </w:rPr>
        <w:t>rad</w:t>
      </w:r>
      <w:r w:rsidR="00A033F8">
        <w:rPr>
          <w:sz w:val="24"/>
          <w:szCs w:val="24"/>
        </w:rPr>
        <w:t>ě</w:t>
      </w:r>
      <w:r w:rsidR="00A22F1A">
        <w:rPr>
          <w:sz w:val="24"/>
          <w:szCs w:val="24"/>
        </w:rPr>
        <w:t>.</w:t>
      </w:r>
      <w:r w:rsidR="00BA7EAA">
        <w:rPr>
          <w:sz w:val="24"/>
          <w:szCs w:val="24"/>
        </w:rPr>
        <w:t xml:space="preserve"> V tomto školním roce proběhlo </w:t>
      </w:r>
      <w:r w:rsidR="00CA756F">
        <w:rPr>
          <w:sz w:val="24"/>
          <w:szCs w:val="24"/>
        </w:rPr>
        <w:t>6</w:t>
      </w:r>
      <w:r w:rsidR="00A22F1A" w:rsidRPr="00F73445">
        <w:rPr>
          <w:sz w:val="24"/>
          <w:szCs w:val="24"/>
        </w:rPr>
        <w:t xml:space="preserve"> výchovných</w:t>
      </w:r>
      <w:r w:rsidR="00A22F1A">
        <w:rPr>
          <w:sz w:val="24"/>
          <w:szCs w:val="24"/>
        </w:rPr>
        <w:t xml:space="preserve"> komisí, problémy se vždy podařilo upokojivě vyřešit.</w:t>
      </w:r>
    </w:p>
    <w:p w:rsidR="005C300B" w:rsidRDefault="005C300B" w:rsidP="009618BF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V tomto školním roce jsme</w:t>
      </w:r>
      <w:r w:rsidR="007C1BA8">
        <w:rPr>
          <w:sz w:val="24"/>
          <w:szCs w:val="24"/>
        </w:rPr>
        <w:t xml:space="preserve"> opět</w:t>
      </w:r>
      <w:r>
        <w:rPr>
          <w:sz w:val="24"/>
          <w:szCs w:val="24"/>
        </w:rPr>
        <w:t xml:space="preserve"> kladli důraz na prohloubení práce třídních učitelů s žáky v rámci </w:t>
      </w:r>
      <w:r w:rsidR="007E3AF1">
        <w:rPr>
          <w:sz w:val="24"/>
          <w:szCs w:val="24"/>
        </w:rPr>
        <w:t>třídnických hodin, především u žáků prvních ročníků.</w:t>
      </w:r>
      <w:r>
        <w:rPr>
          <w:sz w:val="24"/>
          <w:szCs w:val="24"/>
        </w:rPr>
        <w:t xml:space="preserve"> Třídní učitelé mají k dispozici brožurku, kde mají návrh na vedení třídnických hodin a aktivity, podporující prohlubování koheze třídy, spolupráci a lepší sociální vnímání i soužití. Chceme v tomto nastavení pokračovat.</w:t>
      </w:r>
    </w:p>
    <w:p w:rsidR="00291634" w:rsidRDefault="00291634" w:rsidP="009618BF">
      <w:pPr>
        <w:ind w:firstLine="454"/>
        <w:jc w:val="both"/>
        <w:rPr>
          <w:sz w:val="24"/>
          <w:szCs w:val="24"/>
        </w:rPr>
      </w:pPr>
      <w:r w:rsidRPr="000C5D5E">
        <w:rPr>
          <w:sz w:val="24"/>
          <w:szCs w:val="24"/>
        </w:rPr>
        <w:t>Velmi se nám osvědči</w:t>
      </w:r>
      <w:r w:rsidR="00C55AC7">
        <w:rPr>
          <w:sz w:val="24"/>
          <w:szCs w:val="24"/>
        </w:rPr>
        <w:t xml:space="preserve">la spolupráce s KPPP </w:t>
      </w:r>
      <w:r w:rsidR="00642CC7">
        <w:rPr>
          <w:sz w:val="24"/>
          <w:szCs w:val="24"/>
        </w:rPr>
        <w:t>v Praze 8</w:t>
      </w:r>
      <w:r w:rsidRPr="000C5D5E">
        <w:rPr>
          <w:sz w:val="24"/>
          <w:szCs w:val="24"/>
        </w:rPr>
        <w:t>, proto ji dle potřeby hojně využíváme. Dále v této oblasti spolup</w:t>
      </w:r>
      <w:r w:rsidR="008F285E">
        <w:rPr>
          <w:sz w:val="24"/>
          <w:szCs w:val="24"/>
        </w:rPr>
        <w:t>racujeme s dalšími psychology a </w:t>
      </w:r>
      <w:r w:rsidRPr="000C5D5E">
        <w:rPr>
          <w:sz w:val="24"/>
          <w:szCs w:val="24"/>
        </w:rPr>
        <w:t>jinými odborníky podle volby žáků</w:t>
      </w:r>
      <w:r w:rsidR="00113A17">
        <w:rPr>
          <w:sz w:val="24"/>
          <w:szCs w:val="24"/>
        </w:rPr>
        <w:t xml:space="preserve"> a jejich rodičů</w:t>
      </w:r>
      <w:r w:rsidRPr="000C5D5E">
        <w:rPr>
          <w:sz w:val="24"/>
          <w:szCs w:val="24"/>
        </w:rPr>
        <w:t>.</w:t>
      </w:r>
    </w:p>
    <w:p w:rsidR="00A21182" w:rsidRDefault="00DE4CDA" w:rsidP="007333D2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V oblasti kariérového poradenství žákům nabízíme:</w:t>
      </w:r>
    </w:p>
    <w:p w:rsidR="00DE4CDA" w:rsidRPr="00DE4CDA" w:rsidRDefault="00DE4CDA" w:rsidP="00DF3B5D">
      <w:pPr>
        <w:numPr>
          <w:ilvl w:val="0"/>
          <w:numId w:val="6"/>
        </w:numPr>
        <w:tabs>
          <w:tab w:val="clear" w:pos="1776"/>
        </w:tabs>
        <w:overflowPunct/>
        <w:autoSpaceDE/>
        <w:autoSpaceDN/>
        <w:adjustRightInd/>
        <w:ind w:left="1254" w:hanging="454"/>
        <w:jc w:val="both"/>
        <w:textAlignment w:val="auto"/>
        <w:rPr>
          <w:sz w:val="24"/>
          <w:szCs w:val="24"/>
        </w:rPr>
      </w:pPr>
      <w:r w:rsidRPr="00DE4CDA">
        <w:rPr>
          <w:sz w:val="24"/>
          <w:szCs w:val="24"/>
        </w:rPr>
        <w:t>průběžné informování o možnostech dalšího uplatnění studentů (informační materiály, individuální pohovory, informace na nástěnkách)</w:t>
      </w:r>
    </w:p>
    <w:p w:rsidR="00DE4CDA" w:rsidRPr="00DE4CDA" w:rsidRDefault="00DE4CDA" w:rsidP="00DF3B5D">
      <w:pPr>
        <w:numPr>
          <w:ilvl w:val="0"/>
          <w:numId w:val="6"/>
        </w:numPr>
        <w:tabs>
          <w:tab w:val="clear" w:pos="1776"/>
        </w:tabs>
        <w:overflowPunct/>
        <w:autoSpaceDE/>
        <w:autoSpaceDN/>
        <w:adjustRightInd/>
        <w:ind w:left="1254" w:hanging="454"/>
        <w:jc w:val="both"/>
        <w:textAlignment w:val="auto"/>
        <w:rPr>
          <w:sz w:val="24"/>
          <w:szCs w:val="24"/>
        </w:rPr>
      </w:pPr>
      <w:r w:rsidRPr="00DE4CDA">
        <w:rPr>
          <w:sz w:val="24"/>
          <w:szCs w:val="24"/>
        </w:rPr>
        <w:t>ve spolupráci s učitelkami odborných předmětů zajišťování exkurzí na různá pracoviště</w:t>
      </w:r>
    </w:p>
    <w:p w:rsidR="00DE4CDA" w:rsidRPr="00DE4CDA" w:rsidRDefault="00DE4CDA" w:rsidP="00DF3B5D">
      <w:pPr>
        <w:numPr>
          <w:ilvl w:val="0"/>
          <w:numId w:val="6"/>
        </w:numPr>
        <w:tabs>
          <w:tab w:val="clear" w:pos="1776"/>
        </w:tabs>
        <w:overflowPunct/>
        <w:autoSpaceDE/>
        <w:autoSpaceDN/>
        <w:adjustRightInd/>
        <w:ind w:left="1254" w:hanging="454"/>
        <w:jc w:val="both"/>
        <w:textAlignment w:val="auto"/>
        <w:rPr>
          <w:sz w:val="24"/>
          <w:szCs w:val="24"/>
        </w:rPr>
      </w:pPr>
      <w:r w:rsidRPr="00DE4CDA">
        <w:rPr>
          <w:sz w:val="24"/>
          <w:szCs w:val="24"/>
        </w:rPr>
        <w:t>předávání informací poskytovaných jednotlivými vyššími i vysokými školami</w:t>
      </w:r>
    </w:p>
    <w:p w:rsidR="00DE4CDA" w:rsidRDefault="00DE4CDA" w:rsidP="00DF3B5D">
      <w:pPr>
        <w:numPr>
          <w:ilvl w:val="0"/>
          <w:numId w:val="5"/>
        </w:numPr>
        <w:tabs>
          <w:tab w:val="clear" w:pos="1776"/>
        </w:tabs>
        <w:overflowPunct/>
        <w:autoSpaceDE/>
        <w:autoSpaceDN/>
        <w:adjustRightInd/>
        <w:spacing w:after="120"/>
        <w:ind w:left="1254" w:hanging="454"/>
        <w:jc w:val="both"/>
        <w:textAlignment w:val="auto"/>
        <w:rPr>
          <w:sz w:val="24"/>
          <w:szCs w:val="24"/>
        </w:rPr>
      </w:pPr>
      <w:r w:rsidRPr="00DE4CDA">
        <w:rPr>
          <w:sz w:val="24"/>
          <w:szCs w:val="24"/>
        </w:rPr>
        <w:t>předávání informací o možnostech upl</w:t>
      </w:r>
      <w:r w:rsidR="00183098">
        <w:rPr>
          <w:sz w:val="24"/>
          <w:szCs w:val="24"/>
        </w:rPr>
        <w:t>atnění absolventů na trhu práce.</w:t>
      </w:r>
    </w:p>
    <w:p w:rsidR="00EA14D2" w:rsidRDefault="00A21182" w:rsidP="008E36DE">
      <w:pPr>
        <w:ind w:left="454" w:hanging="454"/>
        <w:jc w:val="both"/>
        <w:rPr>
          <w:sz w:val="24"/>
        </w:rPr>
      </w:pPr>
      <w:r>
        <w:rPr>
          <w:sz w:val="24"/>
        </w:rPr>
        <w:t>Výchovné působení školy je zaměřeno na tradiční křesťanské hodnoty.</w:t>
      </w:r>
    </w:p>
    <w:p w:rsidR="00A21182" w:rsidRDefault="00A21182" w:rsidP="00B027CB">
      <w:pPr>
        <w:ind w:firstLine="454"/>
        <w:jc w:val="both"/>
        <w:rPr>
          <w:sz w:val="24"/>
        </w:rPr>
      </w:pPr>
      <w:r>
        <w:rPr>
          <w:sz w:val="24"/>
        </w:rPr>
        <w:t>Snažíme se žáky vést k reálnému životu, vychová</w:t>
      </w:r>
      <w:r w:rsidR="008E36DE">
        <w:rPr>
          <w:sz w:val="24"/>
        </w:rPr>
        <w:t xml:space="preserve">vat je k toleranci, přátelství </w:t>
      </w:r>
      <w:r w:rsidR="00B027CB">
        <w:rPr>
          <w:sz w:val="24"/>
        </w:rPr>
        <w:t>a </w:t>
      </w:r>
      <w:r>
        <w:rPr>
          <w:sz w:val="24"/>
        </w:rPr>
        <w:t>spolupráci.</w:t>
      </w:r>
      <w:r w:rsidR="00B64526">
        <w:rPr>
          <w:sz w:val="24"/>
        </w:rPr>
        <w:t xml:space="preserve"> </w:t>
      </w:r>
      <w:r>
        <w:rPr>
          <w:sz w:val="24"/>
        </w:rPr>
        <w:t>Formujeme žáky k úctě a odpovědnosti k sobě</w:t>
      </w:r>
      <w:r w:rsidR="00B027CB">
        <w:rPr>
          <w:sz w:val="24"/>
        </w:rPr>
        <w:t xml:space="preserve"> samým i bližním, podporujeme u </w:t>
      </w:r>
      <w:r>
        <w:rPr>
          <w:sz w:val="24"/>
        </w:rPr>
        <w:t xml:space="preserve">žáků smysl pro povinnost, respekt k řádu a svobodě jednotlivce. </w:t>
      </w:r>
    </w:p>
    <w:p w:rsidR="0080348F" w:rsidRDefault="0080348F" w:rsidP="0080348F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:rsidR="000B25D8" w:rsidRPr="007E0540" w:rsidRDefault="000B25D8" w:rsidP="0080348F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:rsidR="002812ED" w:rsidRDefault="00BF3538" w:rsidP="0080348F">
      <w:pPr>
        <w:pStyle w:val="Nadpis2"/>
      </w:pPr>
      <w:bookmarkStart w:id="29" w:name="_Toc496104965"/>
      <w:r w:rsidRPr="008E36DE">
        <w:lastRenderedPageBreak/>
        <w:t xml:space="preserve">Prevence </w:t>
      </w:r>
      <w:r w:rsidR="0094399D">
        <w:t xml:space="preserve">rizikového chování – sociálně patologických jevů (SPJ) </w:t>
      </w:r>
      <w:r w:rsidR="002812ED">
        <w:br/>
      </w:r>
      <w:r w:rsidR="0094399D">
        <w:t>a protidrogová prevence</w:t>
      </w:r>
      <w:bookmarkEnd w:id="29"/>
    </w:p>
    <w:p w:rsidR="002812ED" w:rsidRPr="00E9391C" w:rsidRDefault="002812ED" w:rsidP="002812ED">
      <w:pPr>
        <w:rPr>
          <w:sz w:val="24"/>
          <w:szCs w:val="24"/>
        </w:rPr>
      </w:pPr>
    </w:p>
    <w:p w:rsidR="002812ED" w:rsidRPr="00E9391C" w:rsidRDefault="002812ED" w:rsidP="002812ED">
      <w:pPr>
        <w:jc w:val="both"/>
        <w:rPr>
          <w:sz w:val="24"/>
        </w:rPr>
      </w:pPr>
      <w:r w:rsidRPr="00E9391C">
        <w:rPr>
          <w:sz w:val="24"/>
        </w:rPr>
        <w:t>V oblasti prevence rizikového chování působí na naší škole p</w:t>
      </w:r>
      <w:r w:rsidR="008762A3">
        <w:rPr>
          <w:sz w:val="24"/>
        </w:rPr>
        <w:t>racovní skupina ve složení Mgr. </w:t>
      </w:r>
      <w:r w:rsidRPr="00E9391C">
        <w:rPr>
          <w:sz w:val="24"/>
        </w:rPr>
        <w:t>Olga A. Gabrielová</w:t>
      </w:r>
      <w:r>
        <w:rPr>
          <w:sz w:val="24"/>
        </w:rPr>
        <w:t xml:space="preserve">, RNDr. Barbora </w:t>
      </w:r>
      <w:proofErr w:type="spellStart"/>
      <w:r>
        <w:rPr>
          <w:sz w:val="24"/>
        </w:rPr>
        <w:t>Zákostelná</w:t>
      </w:r>
      <w:proofErr w:type="spellEnd"/>
      <w:r>
        <w:rPr>
          <w:sz w:val="24"/>
        </w:rPr>
        <w:t>, Ph.</w:t>
      </w:r>
      <w:r w:rsidR="008762A3">
        <w:rPr>
          <w:sz w:val="24"/>
        </w:rPr>
        <w:t>D., Mgr. Alena Ryplová a Bc. </w:t>
      </w:r>
      <w:r w:rsidRPr="00E9391C">
        <w:rPr>
          <w:sz w:val="24"/>
        </w:rPr>
        <w:t>Vojtěch Šika.</w:t>
      </w:r>
    </w:p>
    <w:p w:rsidR="002812ED" w:rsidRDefault="002812ED" w:rsidP="002812E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812ED" w:rsidRPr="00E9391C" w:rsidRDefault="002812ED" w:rsidP="002812ED">
      <w:pPr>
        <w:jc w:val="both"/>
        <w:rPr>
          <w:sz w:val="24"/>
        </w:rPr>
      </w:pPr>
      <w:r w:rsidRPr="00E9391C">
        <w:rPr>
          <w:sz w:val="24"/>
        </w:rPr>
        <w:t>Programy prevence rizikového chování jsou rovnoměrně rozloženy po celou dobu studia.</w:t>
      </w:r>
    </w:p>
    <w:p w:rsidR="002812ED" w:rsidRPr="00E9391C" w:rsidRDefault="002812ED" w:rsidP="002812ED">
      <w:pPr>
        <w:jc w:val="both"/>
        <w:rPr>
          <w:sz w:val="24"/>
        </w:rPr>
      </w:pPr>
      <w:r w:rsidRPr="00E9391C">
        <w:rPr>
          <w:sz w:val="24"/>
        </w:rPr>
        <w:t>Metodička prevence a výchovná poradkyně ve spolupráci s třídními učiteli a ostatními pedagogy realizují řadu preventivních programů a aktivit.</w:t>
      </w:r>
    </w:p>
    <w:p w:rsidR="002812ED" w:rsidRPr="00E9391C" w:rsidRDefault="002812ED" w:rsidP="002812ED">
      <w:pPr>
        <w:jc w:val="both"/>
        <w:rPr>
          <w:sz w:val="24"/>
        </w:rPr>
      </w:pPr>
      <w:r w:rsidRPr="00E9391C">
        <w:rPr>
          <w:sz w:val="24"/>
        </w:rPr>
        <w:t xml:space="preserve">Prevence začíná v 1. ročníku adaptačními kurzy. </w:t>
      </w:r>
    </w:p>
    <w:p w:rsidR="002812ED" w:rsidRPr="002812ED" w:rsidRDefault="002812ED" w:rsidP="002812ED">
      <w:pPr>
        <w:jc w:val="both"/>
        <w:rPr>
          <w:sz w:val="24"/>
        </w:rPr>
      </w:pPr>
      <w:r w:rsidRPr="00E9391C">
        <w:rPr>
          <w:sz w:val="24"/>
        </w:rPr>
        <w:t xml:space="preserve">Adaptační kurzy jsou zaměřeny na sebepoznání a poznání nově vzniklého třídního kolektivu, jsou zaměřeny na spolupráci ve skupině a na adaptaci na nový typ studia. V tomto školním roce proběhl </w:t>
      </w:r>
      <w:r w:rsidRPr="002812ED">
        <w:rPr>
          <w:sz w:val="24"/>
        </w:rPr>
        <w:t xml:space="preserve">ve spolupráci se SOŠS </w:t>
      </w:r>
      <w:r w:rsidRPr="00E9391C">
        <w:rPr>
          <w:sz w:val="24"/>
        </w:rPr>
        <w:t xml:space="preserve">v termínu </w:t>
      </w:r>
      <w:r w:rsidR="00CA756F">
        <w:rPr>
          <w:sz w:val="24"/>
        </w:rPr>
        <w:t>12</w:t>
      </w:r>
      <w:r w:rsidRPr="002812ED">
        <w:rPr>
          <w:sz w:val="24"/>
        </w:rPr>
        <w:t xml:space="preserve">. 9. – </w:t>
      </w:r>
      <w:r w:rsidR="00CA756F">
        <w:rPr>
          <w:sz w:val="24"/>
        </w:rPr>
        <w:t>14</w:t>
      </w:r>
      <w:r w:rsidRPr="002812ED">
        <w:rPr>
          <w:sz w:val="24"/>
        </w:rPr>
        <w:t xml:space="preserve">. </w:t>
      </w:r>
      <w:r w:rsidR="00CA756F">
        <w:rPr>
          <w:sz w:val="24"/>
        </w:rPr>
        <w:t>9. 2016</w:t>
      </w:r>
      <w:r w:rsidRPr="002812ED">
        <w:rPr>
          <w:sz w:val="24"/>
        </w:rPr>
        <w:t xml:space="preserve"> </w:t>
      </w:r>
      <w:r w:rsidR="00CA756F">
        <w:rPr>
          <w:sz w:val="24"/>
        </w:rPr>
        <w:t>v Doksech</w:t>
      </w:r>
      <w:r w:rsidRPr="00E9391C">
        <w:rPr>
          <w:sz w:val="24"/>
        </w:rPr>
        <w:t xml:space="preserve">. Programu </w:t>
      </w:r>
      <w:r w:rsidRPr="002812ED">
        <w:rPr>
          <w:sz w:val="24"/>
        </w:rPr>
        <w:t xml:space="preserve">se zúčastnilo </w:t>
      </w:r>
      <w:r w:rsidR="00CA756F">
        <w:rPr>
          <w:sz w:val="24"/>
        </w:rPr>
        <w:t>40</w:t>
      </w:r>
      <w:r w:rsidRPr="002812ED">
        <w:rPr>
          <w:sz w:val="24"/>
        </w:rPr>
        <w:t xml:space="preserve"> žáků SOŠS. </w:t>
      </w:r>
    </w:p>
    <w:p w:rsidR="002812ED" w:rsidRPr="00E9391C" w:rsidRDefault="002812ED" w:rsidP="002812ED">
      <w:pPr>
        <w:jc w:val="both"/>
        <w:rPr>
          <w:sz w:val="24"/>
        </w:rPr>
      </w:pPr>
      <w:r w:rsidRPr="00E9391C">
        <w:rPr>
          <w:sz w:val="24"/>
        </w:rPr>
        <w:t>Na adaptační kurzy plynule navazuje dvouletý program primární prevence „Posilování pozitivních životních postojů a hodnot“. Tento program je realizován Křesťanskou pedagogicko - psychologickou poradnou v Praze 8 (KPPP), probíhá v 1. a 2. ročníku ve dvou cyklech. V 1. ročníku je program zaměřen na posilování vztahů ve třídním k</w:t>
      </w:r>
      <w:r w:rsidR="008762A3">
        <w:rPr>
          <w:sz w:val="24"/>
        </w:rPr>
        <w:t>olektivu a </w:t>
      </w:r>
      <w:r w:rsidRPr="00E9391C">
        <w:rPr>
          <w:sz w:val="24"/>
        </w:rPr>
        <w:t>mapování vztahů ve třídě. Ve 2. ročníku je tento program zaměřen na protidrogovou prevenci. Ve škole program zajišťují peer aktivistky vyškolené KPPP. S koncepcí preventivního programu i službami poskytovanými KPPP seznámila rodiče žáků prvních ročníků ředitelka KPP</w:t>
      </w:r>
      <w:r w:rsidR="00CA756F">
        <w:rPr>
          <w:sz w:val="24"/>
        </w:rPr>
        <w:t>P</w:t>
      </w:r>
      <w:r w:rsidRPr="00E9391C">
        <w:rPr>
          <w:sz w:val="24"/>
        </w:rPr>
        <w:t xml:space="preserve"> PhDr. Ivana Bernardová a dále školní metodička prevence Mgr. Olga A. Gabrielová a výchovná poradkyně PhDr. Lenka Tuzarová.</w:t>
      </w:r>
    </w:p>
    <w:p w:rsidR="00CA756F" w:rsidRPr="003A002A" w:rsidRDefault="002812ED" w:rsidP="00CA756F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CA756F">
        <w:rPr>
          <w:rFonts w:ascii="Times New Roman" w:hAnsi="Times New Roman"/>
          <w:sz w:val="24"/>
        </w:rPr>
        <w:t>Již několik let se naši žáci s úspěchem zapojují do různých charitativních sbírek – Tříkrálová sbírka</w:t>
      </w:r>
      <w:r w:rsidR="00CA756F" w:rsidRPr="00CA756F">
        <w:rPr>
          <w:rFonts w:ascii="Times New Roman" w:hAnsi="Times New Roman"/>
          <w:sz w:val="24"/>
          <w:szCs w:val="24"/>
        </w:rPr>
        <w:t xml:space="preserve"> </w:t>
      </w:r>
      <w:r w:rsidR="00CA756F" w:rsidRPr="00CA756F">
        <w:rPr>
          <w:rFonts w:ascii="Times New Roman" w:hAnsi="Times New Roman"/>
          <w:sz w:val="24"/>
        </w:rPr>
        <w:t xml:space="preserve">Nově jsme začali podporovat jinou ukrajinskou seniorku, osmdesátiletou paní </w:t>
      </w:r>
      <w:proofErr w:type="spellStart"/>
      <w:r w:rsidR="00CA756F" w:rsidRPr="00CA756F">
        <w:rPr>
          <w:rFonts w:ascii="Times New Roman" w:hAnsi="Times New Roman"/>
          <w:sz w:val="24"/>
        </w:rPr>
        <w:t>Vasylynu</w:t>
      </w:r>
      <w:proofErr w:type="spellEnd"/>
      <w:r w:rsidR="00CA756F" w:rsidRPr="00CA756F">
        <w:rPr>
          <w:rFonts w:ascii="Times New Roman" w:hAnsi="Times New Roman"/>
          <w:sz w:val="24"/>
        </w:rPr>
        <w:t>.</w:t>
      </w:r>
      <w:r w:rsidR="00CA756F">
        <w:rPr>
          <w:rFonts w:ascii="Times New Roman" w:hAnsi="Times New Roman"/>
          <w:sz w:val="24"/>
        </w:rPr>
        <w:t xml:space="preserve"> </w:t>
      </w:r>
      <w:r w:rsidR="00CA756F" w:rsidRPr="00CA756F">
        <w:rPr>
          <w:rFonts w:ascii="Times New Roman" w:hAnsi="Times New Roman"/>
          <w:sz w:val="24"/>
          <w:szCs w:val="24"/>
        </w:rPr>
        <w:t>K tomuto</w:t>
      </w:r>
      <w:r w:rsidR="00CA756F" w:rsidRPr="003A002A">
        <w:rPr>
          <w:rFonts w:ascii="Times New Roman" w:hAnsi="Times New Roman"/>
          <w:sz w:val="24"/>
          <w:szCs w:val="24"/>
        </w:rPr>
        <w:t xml:space="preserve"> účelu se nám osvědčily dobročinné akce, při kterých někteří učitelé a žáci připraví pro ostatní pohoštění za zcela dobrovolný příspěvek. Akce tohoto druhu pomáhají vytvářet pozitivní sociální klima ve škole i pocit sounáležitosti. </w:t>
      </w:r>
    </w:p>
    <w:p w:rsidR="002812ED" w:rsidRPr="002812ED" w:rsidRDefault="002812ED" w:rsidP="002812ED">
      <w:pPr>
        <w:jc w:val="both"/>
        <w:rPr>
          <w:sz w:val="24"/>
        </w:rPr>
      </w:pPr>
    </w:p>
    <w:p w:rsidR="002812ED" w:rsidRDefault="002812ED" w:rsidP="002812ED">
      <w:pPr>
        <w:jc w:val="both"/>
        <w:rPr>
          <w:b/>
          <w:sz w:val="24"/>
          <w:szCs w:val="24"/>
        </w:rPr>
      </w:pPr>
      <w:r w:rsidRPr="002812ED">
        <w:rPr>
          <w:sz w:val="24"/>
        </w:rPr>
        <w:t>Nabídku preventivních programů doplňuje činnost Domu dětí a mládeže. Činnost DDM je zaměřena na pravidelné vzdělávací a volnočasové aktivity a na příležitostné akce jako</w:t>
      </w:r>
      <w:r w:rsidRPr="00E9391C">
        <w:rPr>
          <w:sz w:val="24"/>
          <w:szCs w:val="24"/>
        </w:rPr>
        <w:t xml:space="preserve"> např. </w:t>
      </w:r>
      <w:r w:rsidRPr="00E9391C">
        <w:rPr>
          <w:b/>
          <w:sz w:val="24"/>
          <w:szCs w:val="24"/>
        </w:rPr>
        <w:t xml:space="preserve">adventní zájezd do </w:t>
      </w:r>
      <w:proofErr w:type="spellStart"/>
      <w:r w:rsidRPr="00E9391C">
        <w:rPr>
          <w:b/>
          <w:sz w:val="24"/>
          <w:szCs w:val="24"/>
        </w:rPr>
        <w:t>Regensburgu</w:t>
      </w:r>
      <w:proofErr w:type="spellEnd"/>
      <w:r w:rsidRPr="00E9391C">
        <w:rPr>
          <w:b/>
          <w:sz w:val="24"/>
          <w:szCs w:val="24"/>
        </w:rPr>
        <w:t>.</w:t>
      </w:r>
    </w:p>
    <w:p w:rsidR="00CC4E84" w:rsidRDefault="00CC4E84" w:rsidP="002017B5">
      <w:pPr>
        <w:rPr>
          <w:sz w:val="24"/>
          <w:szCs w:val="24"/>
        </w:rPr>
      </w:pPr>
    </w:p>
    <w:p w:rsidR="009A2DE2" w:rsidRDefault="009A2DE2" w:rsidP="002F11B7">
      <w:pPr>
        <w:pStyle w:val="Nadpis2"/>
      </w:pPr>
      <w:bookmarkStart w:id="30" w:name="_Toc496104966"/>
      <w:r w:rsidRPr="000C5D5E">
        <w:t xml:space="preserve">Pracovní skupina </w:t>
      </w:r>
      <w:r w:rsidR="003F5F7F">
        <w:t>pro duchovní péči</w:t>
      </w:r>
      <w:bookmarkEnd w:id="30"/>
    </w:p>
    <w:p w:rsidR="002F11B7" w:rsidRPr="002F11B7" w:rsidRDefault="002F11B7" w:rsidP="002F11B7"/>
    <w:p w:rsidR="00CA756F" w:rsidRPr="003A002A" w:rsidRDefault="00CA756F" w:rsidP="00CA756F">
      <w:pPr>
        <w:jc w:val="both"/>
        <w:rPr>
          <w:sz w:val="24"/>
          <w:szCs w:val="24"/>
        </w:rPr>
      </w:pPr>
      <w:r w:rsidRPr="003A002A">
        <w:rPr>
          <w:sz w:val="24"/>
          <w:szCs w:val="24"/>
        </w:rPr>
        <w:t xml:space="preserve">Na škole působí pracovní skupina pro duchovní oblast pod vedení sestry Kristýny (Mgr. Hruškové) ve složení: P. Andrea </w:t>
      </w:r>
      <w:proofErr w:type="spellStart"/>
      <w:r w:rsidRPr="003A002A">
        <w:rPr>
          <w:sz w:val="24"/>
          <w:szCs w:val="24"/>
        </w:rPr>
        <w:t>Barbero</w:t>
      </w:r>
      <w:proofErr w:type="spellEnd"/>
      <w:r w:rsidRPr="003A002A">
        <w:rPr>
          <w:sz w:val="24"/>
          <w:szCs w:val="24"/>
        </w:rPr>
        <w:t xml:space="preserve"> (školní kaplan), Bc. L. Obrusníková, Mgr. H. Benešová, RNDr. H. Holcová, PhD</w:t>
      </w:r>
      <w:r>
        <w:rPr>
          <w:sz w:val="24"/>
          <w:szCs w:val="24"/>
        </w:rPr>
        <w:t>r. D. Šumberová, Mgr. K. Kar</w:t>
      </w:r>
      <w:r w:rsidR="002F11B7">
        <w:rPr>
          <w:sz w:val="24"/>
          <w:szCs w:val="24"/>
        </w:rPr>
        <w:t>p</w:t>
      </w:r>
      <w:r>
        <w:rPr>
          <w:sz w:val="24"/>
          <w:szCs w:val="24"/>
        </w:rPr>
        <w:t>f.</w:t>
      </w:r>
      <w:r w:rsidRPr="003A002A">
        <w:rPr>
          <w:sz w:val="24"/>
          <w:szCs w:val="24"/>
        </w:rPr>
        <w:t xml:space="preserve"> Většina členů pracovní skupiny jsou držiteli kanonických misí. </w:t>
      </w:r>
    </w:p>
    <w:p w:rsidR="00CA756F" w:rsidRPr="001C312E" w:rsidRDefault="00CA756F" w:rsidP="00CA75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C312E">
        <w:rPr>
          <w:sz w:val="24"/>
          <w:szCs w:val="24"/>
        </w:rPr>
        <w:t>ro každou třídu realizován 2x za školní rok dopolední blok s</w:t>
      </w:r>
      <w:r w:rsidR="00FF18A9">
        <w:rPr>
          <w:sz w:val="24"/>
          <w:szCs w:val="24"/>
        </w:rPr>
        <w:t xml:space="preserve"> duchovním programem, na kterém </w:t>
      </w:r>
      <w:r w:rsidRPr="001C312E">
        <w:rPr>
          <w:sz w:val="24"/>
          <w:szCs w:val="24"/>
        </w:rPr>
        <w:t xml:space="preserve">se </w:t>
      </w:r>
      <w:proofErr w:type="gramStart"/>
      <w:r w:rsidRPr="001C312E">
        <w:rPr>
          <w:sz w:val="24"/>
          <w:szCs w:val="24"/>
        </w:rPr>
        <w:t>podíleli</w:t>
      </w:r>
      <w:proofErr w:type="gramEnd"/>
      <w:r w:rsidRPr="001C312E">
        <w:rPr>
          <w:sz w:val="24"/>
          <w:szCs w:val="24"/>
        </w:rPr>
        <w:t xml:space="preserve"> školní kaplan </w:t>
      </w:r>
      <w:r>
        <w:rPr>
          <w:sz w:val="24"/>
          <w:szCs w:val="24"/>
        </w:rPr>
        <w:t xml:space="preserve">P. Andrea </w:t>
      </w:r>
      <w:proofErr w:type="spellStart"/>
      <w:proofErr w:type="gramStart"/>
      <w:r>
        <w:rPr>
          <w:sz w:val="24"/>
          <w:szCs w:val="24"/>
        </w:rPr>
        <w:t>Barbero</w:t>
      </w:r>
      <w:proofErr w:type="spellEnd"/>
      <w:proofErr w:type="gramEnd"/>
      <w:r>
        <w:rPr>
          <w:sz w:val="24"/>
          <w:szCs w:val="24"/>
        </w:rPr>
        <w:t xml:space="preserve"> </w:t>
      </w:r>
      <w:r w:rsidRPr="001C312E">
        <w:rPr>
          <w:sz w:val="24"/>
          <w:szCs w:val="24"/>
        </w:rPr>
        <w:t xml:space="preserve">ve spolupráci se sestrou Klárou (Bc. Lýdie Obrusníková). </w:t>
      </w:r>
    </w:p>
    <w:p w:rsidR="00CA756F" w:rsidRPr="001C312E" w:rsidRDefault="00CA756F" w:rsidP="00CA756F">
      <w:pPr>
        <w:jc w:val="both"/>
        <w:rPr>
          <w:sz w:val="24"/>
          <w:szCs w:val="24"/>
        </w:rPr>
      </w:pPr>
      <w:r w:rsidRPr="001C312E">
        <w:rPr>
          <w:sz w:val="24"/>
          <w:szCs w:val="24"/>
        </w:rPr>
        <w:t>Studentům i pedagogům byly nabízeny akce a programy s duchovním zaměřením – přednášky, duchovní setkání pro konkrétní skupiny (pro učitele, pro dívky určité věkové kategorie apod.).</w:t>
      </w:r>
    </w:p>
    <w:p w:rsidR="00CA756F" w:rsidRPr="001C312E" w:rsidRDefault="00CA756F" w:rsidP="00CA756F">
      <w:pPr>
        <w:ind w:firstLine="709"/>
        <w:jc w:val="both"/>
        <w:rPr>
          <w:sz w:val="24"/>
          <w:szCs w:val="24"/>
        </w:rPr>
      </w:pPr>
      <w:r w:rsidRPr="001C312E">
        <w:rPr>
          <w:sz w:val="24"/>
          <w:szCs w:val="24"/>
        </w:rPr>
        <w:t xml:space="preserve">Školní kaplan </w:t>
      </w:r>
      <w:r>
        <w:rPr>
          <w:sz w:val="24"/>
          <w:szCs w:val="24"/>
        </w:rPr>
        <w:t>a členové pracovní skupiny pro duchovní oblast</w:t>
      </w:r>
      <w:r w:rsidRPr="001C312E">
        <w:rPr>
          <w:sz w:val="24"/>
          <w:szCs w:val="24"/>
        </w:rPr>
        <w:t xml:space="preserve"> žákům průběžně předávali informace o těchto akcích. K doplnění informací v duchovní oblasti slouží rozšířené nástěnky s informacemi o církevních svátcích, významných osobnostech církevního či </w:t>
      </w:r>
      <w:r w:rsidRPr="001C312E">
        <w:rPr>
          <w:sz w:val="24"/>
          <w:szCs w:val="24"/>
        </w:rPr>
        <w:lastRenderedPageBreak/>
        <w:t>řeholního života, zamyšlení nad různými oblastmi a problémy denního života z duchovního pohledu atd.</w:t>
      </w:r>
    </w:p>
    <w:p w:rsidR="00CA756F" w:rsidRPr="001C312E" w:rsidRDefault="00CA756F" w:rsidP="00CA756F">
      <w:pPr>
        <w:ind w:firstLine="709"/>
        <w:jc w:val="both"/>
        <w:rPr>
          <w:sz w:val="24"/>
          <w:szCs w:val="24"/>
        </w:rPr>
      </w:pPr>
      <w:r w:rsidRPr="001C312E">
        <w:rPr>
          <w:sz w:val="24"/>
          <w:szCs w:val="24"/>
        </w:rPr>
        <w:t>Žákům i učitelům je k dispozici schránka na vyjádření názorů, postřehů nebo prosbu o modlitbu. Řádové sestry nabízely možnost zapojit se do společných modliteb díků, chvály i proseb.</w:t>
      </w:r>
    </w:p>
    <w:p w:rsidR="00CA756F" w:rsidRPr="001C312E" w:rsidRDefault="00CA756F" w:rsidP="00CA756F">
      <w:pPr>
        <w:ind w:firstLine="709"/>
        <w:jc w:val="both"/>
        <w:rPr>
          <w:sz w:val="24"/>
          <w:szCs w:val="24"/>
        </w:rPr>
      </w:pPr>
    </w:p>
    <w:p w:rsidR="00CA756F" w:rsidRPr="001C312E" w:rsidRDefault="00CA756F" w:rsidP="00CA756F">
      <w:pPr>
        <w:jc w:val="both"/>
        <w:rPr>
          <w:sz w:val="24"/>
          <w:szCs w:val="24"/>
          <w:u w:val="single"/>
        </w:rPr>
      </w:pPr>
      <w:r w:rsidRPr="001C312E">
        <w:rPr>
          <w:sz w:val="24"/>
          <w:szCs w:val="24"/>
          <w:u w:val="single"/>
        </w:rPr>
        <w:t>V průběhu školního roku se dále uskutečnily tyto akce s duchovní tématikou:</w:t>
      </w:r>
    </w:p>
    <w:p w:rsidR="00CA756F" w:rsidRPr="001C312E" w:rsidRDefault="00CA756F" w:rsidP="00CA756F">
      <w:pPr>
        <w:pStyle w:val="Odstavecseseznamem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 xml:space="preserve">na začátku a na konci školního roku mše sv. v kostele sv. Apolináře </w:t>
      </w:r>
    </w:p>
    <w:p w:rsidR="00CA756F" w:rsidRPr="001C312E" w:rsidRDefault="00CA756F" w:rsidP="00CA756F">
      <w:pPr>
        <w:pStyle w:val="Odstavecseseznamem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v adventní době jsme se dvakrát týdně scházeli ke zpěvu rorátů ve škole</w:t>
      </w:r>
    </w:p>
    <w:p w:rsidR="00CA756F" w:rsidRPr="001C312E" w:rsidRDefault="00CA756F" w:rsidP="00CA756F">
      <w:pPr>
        <w:pStyle w:val="Odstavecseseznamem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jedenkrát týdně probíhala pravidelná mše svatá ve školní kapli a dále při vybraných příležitostech církevního roku:</w:t>
      </w:r>
    </w:p>
    <w:p w:rsidR="00CA756F" w:rsidRPr="001C312E" w:rsidRDefault="00CA756F" w:rsidP="00CA756F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k poctě P. Marie</w:t>
      </w:r>
    </w:p>
    <w:p w:rsidR="00CA756F" w:rsidRPr="001C312E" w:rsidRDefault="00CA756F" w:rsidP="00CA756F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ke svátku sv. Ludmily, patronky církevních škol</w:t>
      </w:r>
    </w:p>
    <w:p w:rsidR="00CA756F" w:rsidRPr="001C312E" w:rsidRDefault="00CA756F" w:rsidP="00CA756F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k patronu naší školy</w:t>
      </w:r>
    </w:p>
    <w:p w:rsidR="00CA756F" w:rsidRPr="001C312E" w:rsidRDefault="00CA756F" w:rsidP="00CA756F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na svátek všech věrných zemřelých „Dušiček“</w:t>
      </w:r>
    </w:p>
    <w:p w:rsidR="00CA756F" w:rsidRPr="001C312E" w:rsidRDefault="00CA756F" w:rsidP="00CA756F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před Vánocemi společná mše sv. v kostele sv. Apolináře</w:t>
      </w:r>
    </w:p>
    <w:p w:rsidR="00CA756F" w:rsidRPr="001C312E" w:rsidRDefault="00CA756F" w:rsidP="00CA756F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při příležitosti svátku Zjevení Páně (Tří králů)</w:t>
      </w:r>
    </w:p>
    <w:p w:rsidR="00CA756F" w:rsidRPr="001C312E" w:rsidRDefault="00CA756F" w:rsidP="00CA756F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dále mše svatá na Popeleční středu</w:t>
      </w:r>
    </w:p>
    <w:p w:rsidR="00CA756F" w:rsidRPr="001C312E" w:rsidRDefault="00CA756F" w:rsidP="00CA756F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v době postní společná Křížová cesta v kapli naší školy</w:t>
      </w:r>
    </w:p>
    <w:p w:rsidR="00CA756F" w:rsidRPr="001C312E" w:rsidRDefault="00CA756F" w:rsidP="00CA756F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program duchovní obnovy se školním kaplanem pro studenty v klášteře sester trapistek v Poličanech</w:t>
      </w:r>
    </w:p>
    <w:p w:rsidR="00CA756F" w:rsidRPr="001C312E" w:rsidRDefault="00CA756F" w:rsidP="00CA756F">
      <w:pPr>
        <w:pStyle w:val="Odstavecseseznamem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 xml:space="preserve">poznávací a studijní zájezd po stopách Matky Františky Lechnerové – zakladatelky řádu Dcer Božské Lásky do Vídně a </w:t>
      </w:r>
      <w:proofErr w:type="spellStart"/>
      <w:r w:rsidRPr="001C312E">
        <w:rPr>
          <w:rFonts w:ascii="Times New Roman" w:hAnsi="Times New Roman"/>
          <w:sz w:val="24"/>
          <w:szCs w:val="24"/>
        </w:rPr>
        <w:t>Mariazell</w:t>
      </w:r>
      <w:proofErr w:type="spellEnd"/>
    </w:p>
    <w:p w:rsidR="00CA756F" w:rsidRPr="001C312E" w:rsidRDefault="00CA756F" w:rsidP="00CA756F">
      <w:pPr>
        <w:jc w:val="both"/>
        <w:rPr>
          <w:sz w:val="24"/>
          <w:szCs w:val="24"/>
          <w:u w:val="single"/>
        </w:rPr>
      </w:pPr>
      <w:r w:rsidRPr="001C312E">
        <w:rPr>
          <w:sz w:val="24"/>
          <w:szCs w:val="24"/>
          <w:u w:val="single"/>
        </w:rPr>
        <w:t>Charitativní akce:</w:t>
      </w:r>
    </w:p>
    <w:p w:rsidR="00CA756F" w:rsidRPr="001C312E" w:rsidRDefault="00CA756F" w:rsidP="00CA756F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 xml:space="preserve">Důstojný život – </w:t>
      </w:r>
      <w:r w:rsidRPr="00CA756F">
        <w:rPr>
          <w:rFonts w:ascii="Times New Roman" w:hAnsi="Times New Roman"/>
          <w:sz w:val="24"/>
        </w:rPr>
        <w:t xml:space="preserve">ukrajinskou seniorku, osmdesátiletou paní </w:t>
      </w:r>
      <w:proofErr w:type="spellStart"/>
      <w:r w:rsidRPr="00CA756F">
        <w:rPr>
          <w:rFonts w:ascii="Times New Roman" w:hAnsi="Times New Roman"/>
          <w:sz w:val="24"/>
        </w:rPr>
        <w:t>Vasylynu</w:t>
      </w:r>
      <w:proofErr w:type="spellEnd"/>
      <w:r w:rsidRPr="00CA756F">
        <w:rPr>
          <w:rFonts w:ascii="Times New Roman" w:hAnsi="Times New Roman"/>
          <w:sz w:val="24"/>
        </w:rPr>
        <w:t>.</w:t>
      </w:r>
    </w:p>
    <w:p w:rsidR="00CA756F" w:rsidRPr="00FF18A9" w:rsidRDefault="00CA756F" w:rsidP="00CA756F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8A9">
        <w:rPr>
          <w:rFonts w:ascii="Times New Roman" w:hAnsi="Times New Roman"/>
          <w:sz w:val="24"/>
          <w:szCs w:val="24"/>
        </w:rPr>
        <w:t xml:space="preserve">Tříkrálová sbírka – žáci vybrali </w:t>
      </w:r>
      <w:r w:rsidRPr="00FF18A9">
        <w:rPr>
          <w:rFonts w:ascii="Times New Roman" w:hAnsi="Times New Roman"/>
          <w:bCs/>
          <w:sz w:val="24"/>
          <w:szCs w:val="24"/>
        </w:rPr>
        <w:t>10 473 Kč</w:t>
      </w:r>
    </w:p>
    <w:p w:rsidR="00CA756F" w:rsidRPr="001C312E" w:rsidRDefault="00CA756F" w:rsidP="00CA756F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12E">
        <w:rPr>
          <w:rFonts w:ascii="Times New Roman" w:hAnsi="Times New Roman"/>
          <w:sz w:val="24"/>
          <w:szCs w:val="24"/>
        </w:rPr>
        <w:t>Český den proti rakovině – „</w:t>
      </w:r>
      <w:r w:rsidR="00FF18A9">
        <w:rPr>
          <w:rFonts w:ascii="Times New Roman" w:hAnsi="Times New Roman"/>
          <w:sz w:val="24"/>
          <w:szCs w:val="24"/>
        </w:rPr>
        <w:t>Květinový den“ ve spolupráci s CSZŠ Jana Pavla II.</w:t>
      </w:r>
      <w:r w:rsidRPr="001C312E">
        <w:rPr>
          <w:rFonts w:ascii="Times New Roman" w:hAnsi="Times New Roman"/>
          <w:sz w:val="24"/>
          <w:szCs w:val="24"/>
        </w:rPr>
        <w:t>, zapojeno 28 dvojic, celkový výtěžek 123 600 Kč</w:t>
      </w:r>
      <w:r w:rsidR="00FF18A9">
        <w:rPr>
          <w:rFonts w:ascii="Times New Roman" w:hAnsi="Times New Roman"/>
          <w:sz w:val="24"/>
          <w:szCs w:val="24"/>
        </w:rPr>
        <w:t xml:space="preserve"> (SOŠS 75.395 Kč</w:t>
      </w:r>
    </w:p>
    <w:p w:rsidR="00CA756F" w:rsidRPr="00FC48AC" w:rsidRDefault="00CA756F" w:rsidP="00CA756F">
      <w:pPr>
        <w:jc w:val="both"/>
        <w:rPr>
          <w:sz w:val="24"/>
          <w:szCs w:val="24"/>
          <w:highlight w:val="cyan"/>
        </w:rPr>
      </w:pPr>
    </w:p>
    <w:p w:rsidR="008762A3" w:rsidRPr="008762A3" w:rsidRDefault="008762A3" w:rsidP="008762A3">
      <w:pPr>
        <w:jc w:val="both"/>
        <w:rPr>
          <w:sz w:val="24"/>
          <w:szCs w:val="24"/>
        </w:rPr>
      </w:pPr>
      <w:r w:rsidRPr="008762A3">
        <w:rPr>
          <w:sz w:val="24"/>
          <w:szCs w:val="24"/>
        </w:rPr>
        <w:t>K doplnění informací v duchovní oblasti slouží ro</w:t>
      </w:r>
      <w:r w:rsidR="00CA756F">
        <w:rPr>
          <w:sz w:val="24"/>
          <w:szCs w:val="24"/>
        </w:rPr>
        <w:t xml:space="preserve">zšířené nástěnky s informacemi </w:t>
      </w:r>
      <w:r w:rsidRPr="008762A3">
        <w:rPr>
          <w:sz w:val="24"/>
          <w:szCs w:val="24"/>
        </w:rPr>
        <w:t>o církevních svátcích, významných osobnostech církevního či řeholního života, zamyšlení nad různými oblastmi a problémy denního života z duchovního pohledu atd.</w:t>
      </w:r>
    </w:p>
    <w:p w:rsidR="008762A3" w:rsidRPr="008762A3" w:rsidRDefault="008762A3" w:rsidP="008762A3">
      <w:pPr>
        <w:pStyle w:val="Bezmezer"/>
        <w:rPr>
          <w:rFonts w:ascii="Times New Roman" w:hAnsi="Times New Roman"/>
          <w:sz w:val="24"/>
          <w:szCs w:val="24"/>
        </w:rPr>
      </w:pPr>
      <w:r w:rsidRPr="008762A3">
        <w:rPr>
          <w:rFonts w:ascii="Times New Roman" w:hAnsi="Times New Roman"/>
          <w:sz w:val="24"/>
          <w:szCs w:val="24"/>
        </w:rPr>
        <w:t xml:space="preserve">Žákům i učitelům je k dispozici schránka na vyjádření názorů, postřehů nebo prosbu </w:t>
      </w:r>
    </w:p>
    <w:p w:rsidR="008762A3" w:rsidRPr="008762A3" w:rsidRDefault="008762A3" w:rsidP="008762A3">
      <w:pPr>
        <w:pStyle w:val="Bezmezer"/>
        <w:rPr>
          <w:rFonts w:ascii="Times New Roman" w:hAnsi="Times New Roman"/>
          <w:sz w:val="24"/>
          <w:szCs w:val="24"/>
        </w:rPr>
      </w:pPr>
      <w:r w:rsidRPr="008762A3">
        <w:rPr>
          <w:rFonts w:ascii="Times New Roman" w:hAnsi="Times New Roman"/>
          <w:sz w:val="24"/>
          <w:szCs w:val="24"/>
        </w:rPr>
        <w:t>o modlitbu. Řádové sestry nabízely možnost zapojit se do společných modliteb díků, chvály i proseb.</w:t>
      </w:r>
    </w:p>
    <w:p w:rsidR="008762A3" w:rsidRPr="009C67B2" w:rsidRDefault="008762A3" w:rsidP="009C67B2">
      <w:pPr>
        <w:rPr>
          <w:b/>
          <w:sz w:val="24"/>
          <w:szCs w:val="24"/>
        </w:rPr>
      </w:pPr>
    </w:p>
    <w:p w:rsidR="00151F5C" w:rsidRDefault="00C46808" w:rsidP="002F11B7">
      <w:pPr>
        <w:pStyle w:val="Nadpis2"/>
      </w:pPr>
      <w:bookmarkStart w:id="31" w:name="_Toc496104967"/>
      <w:r>
        <w:t>Ekologická výchova a enviro</w:t>
      </w:r>
      <w:r w:rsidR="002F0B06">
        <w:t>n</w:t>
      </w:r>
      <w:r w:rsidR="00BF3538" w:rsidRPr="008E36DE">
        <w:t>mentální výchova</w:t>
      </w:r>
      <w:bookmarkEnd w:id="31"/>
    </w:p>
    <w:p w:rsidR="00CC4E84" w:rsidRPr="00CC4E84" w:rsidRDefault="00CC4E84" w:rsidP="00CC4E84"/>
    <w:p w:rsidR="00151F5C" w:rsidRPr="008F285E" w:rsidRDefault="00151F5C" w:rsidP="008F285E">
      <w:pPr>
        <w:ind w:firstLine="454"/>
        <w:jc w:val="both"/>
        <w:rPr>
          <w:sz w:val="24"/>
          <w:szCs w:val="24"/>
        </w:rPr>
      </w:pPr>
      <w:r w:rsidRPr="008F285E">
        <w:rPr>
          <w:sz w:val="24"/>
          <w:szCs w:val="24"/>
        </w:rPr>
        <w:t>Environmentální výchova ve výuce i provozu školy je realizována formou dlouhodobého školního programu EVVO a jeho krátkodobého realizačního plánu. Vychází z požadavků RVP a je zakotvena jednak v charakteristice školy, rozpracována v</w:t>
      </w:r>
      <w:r w:rsidR="00EF7794">
        <w:rPr>
          <w:sz w:val="24"/>
          <w:szCs w:val="24"/>
        </w:rPr>
        <w:t xml:space="preserve"> </w:t>
      </w:r>
      <w:r w:rsidRPr="008F285E">
        <w:rPr>
          <w:sz w:val="24"/>
          <w:szCs w:val="24"/>
        </w:rPr>
        <w:t>ŠVP,</w:t>
      </w:r>
      <w:r w:rsidR="00EF7794">
        <w:rPr>
          <w:sz w:val="24"/>
          <w:szCs w:val="24"/>
        </w:rPr>
        <w:t xml:space="preserve"> </w:t>
      </w:r>
      <w:r w:rsidRPr="008F285E">
        <w:rPr>
          <w:sz w:val="24"/>
          <w:szCs w:val="24"/>
        </w:rPr>
        <w:t>ve výchovně-vzdělávacích strategiích,</w:t>
      </w:r>
      <w:r w:rsidR="00EF7794">
        <w:rPr>
          <w:sz w:val="24"/>
          <w:szCs w:val="24"/>
        </w:rPr>
        <w:t xml:space="preserve"> </w:t>
      </w:r>
      <w:r w:rsidRPr="008F285E">
        <w:rPr>
          <w:sz w:val="24"/>
          <w:szCs w:val="24"/>
        </w:rPr>
        <w:t>v průřezových tématech (vyu</w:t>
      </w:r>
      <w:r w:rsidR="00D61E47">
        <w:rPr>
          <w:sz w:val="24"/>
          <w:szCs w:val="24"/>
        </w:rPr>
        <w:t>čovací předměty, akce školy), v </w:t>
      </w:r>
      <w:r w:rsidRPr="008F285E">
        <w:rPr>
          <w:sz w:val="24"/>
          <w:szCs w:val="24"/>
        </w:rPr>
        <w:t>učebním plánu, v učebních osnovách, v</w:t>
      </w:r>
      <w:r w:rsidR="00183098">
        <w:rPr>
          <w:sz w:val="24"/>
          <w:szCs w:val="24"/>
        </w:rPr>
        <w:t> </w:t>
      </w:r>
      <w:proofErr w:type="spellStart"/>
      <w:r w:rsidRPr="008F285E">
        <w:rPr>
          <w:sz w:val="24"/>
          <w:szCs w:val="24"/>
        </w:rPr>
        <w:t>autoevaluaci</w:t>
      </w:r>
      <w:proofErr w:type="spellEnd"/>
      <w:r w:rsidRPr="008F285E">
        <w:rPr>
          <w:sz w:val="24"/>
          <w:szCs w:val="24"/>
        </w:rPr>
        <w:t xml:space="preserve"> školy apod. Pomáhá žákům získat nejen vědomosti a konkrétní dovednosti,</w:t>
      </w:r>
      <w:r w:rsidR="005F20E7" w:rsidRPr="008F285E">
        <w:rPr>
          <w:sz w:val="24"/>
          <w:szCs w:val="24"/>
        </w:rPr>
        <w:t xml:space="preserve"> ale především</w:t>
      </w:r>
      <w:r w:rsidR="004728F5">
        <w:rPr>
          <w:sz w:val="24"/>
          <w:szCs w:val="24"/>
        </w:rPr>
        <w:t xml:space="preserve"> vede</w:t>
      </w:r>
      <w:r w:rsidR="005F20E7" w:rsidRPr="008F285E">
        <w:rPr>
          <w:sz w:val="24"/>
          <w:szCs w:val="24"/>
        </w:rPr>
        <w:t xml:space="preserve"> k získání postojů a hodnot:</w:t>
      </w:r>
      <w:r w:rsidRPr="008F285E">
        <w:rPr>
          <w:sz w:val="24"/>
          <w:szCs w:val="24"/>
        </w:rPr>
        <w:t xml:space="preserve"> k vnímání života jako nejvyšší hodnoty</w:t>
      </w:r>
      <w:r w:rsidR="00126E09" w:rsidRPr="008F285E">
        <w:rPr>
          <w:sz w:val="24"/>
          <w:szCs w:val="24"/>
        </w:rPr>
        <w:t>. Vede</w:t>
      </w:r>
      <w:r w:rsidRPr="008F285E">
        <w:rPr>
          <w:sz w:val="24"/>
          <w:szCs w:val="24"/>
        </w:rPr>
        <w:t xml:space="preserve"> k odpovědnosti ve vztahu </w:t>
      </w:r>
      <w:r w:rsidR="00D61E47">
        <w:rPr>
          <w:sz w:val="24"/>
          <w:szCs w:val="24"/>
        </w:rPr>
        <w:t>k biosféře, k ochraně přírody a </w:t>
      </w:r>
      <w:r w:rsidRPr="008F285E">
        <w:rPr>
          <w:sz w:val="24"/>
          <w:szCs w:val="24"/>
        </w:rPr>
        <w:t>přírodních zdrojů</w:t>
      </w:r>
      <w:r w:rsidR="005F20E7" w:rsidRPr="008F285E">
        <w:rPr>
          <w:sz w:val="24"/>
          <w:szCs w:val="24"/>
        </w:rPr>
        <w:t xml:space="preserve">, </w:t>
      </w:r>
      <w:r w:rsidRPr="008F285E">
        <w:rPr>
          <w:sz w:val="24"/>
          <w:szCs w:val="24"/>
        </w:rPr>
        <w:t>k pochopení významu a nezbytnosti udržitelného rozvoje jako pozitivní perspektivy dalšího vývoje lidské společnosti</w:t>
      </w:r>
      <w:r w:rsidR="00126E09" w:rsidRPr="008F285E">
        <w:rPr>
          <w:sz w:val="24"/>
          <w:szCs w:val="24"/>
        </w:rPr>
        <w:t>. P</w:t>
      </w:r>
      <w:r w:rsidRPr="008F285E">
        <w:rPr>
          <w:sz w:val="24"/>
          <w:szCs w:val="24"/>
        </w:rPr>
        <w:t>odněcuje aktivitu, tvořivost, toleranci, vstřícnost a ohleduplnost ve vztahu k</w:t>
      </w:r>
      <w:r w:rsidR="005F20E7" w:rsidRPr="008F285E">
        <w:rPr>
          <w:sz w:val="24"/>
          <w:szCs w:val="24"/>
        </w:rPr>
        <w:t> </w:t>
      </w:r>
      <w:r w:rsidRPr="008F285E">
        <w:rPr>
          <w:sz w:val="24"/>
          <w:szCs w:val="24"/>
        </w:rPr>
        <w:t>prostředí</w:t>
      </w:r>
      <w:r w:rsidR="005F20E7" w:rsidRPr="008F285E">
        <w:rPr>
          <w:sz w:val="24"/>
          <w:szCs w:val="24"/>
        </w:rPr>
        <w:t>,</w:t>
      </w:r>
      <w:r w:rsidR="00126E09" w:rsidRPr="008F285E">
        <w:rPr>
          <w:sz w:val="24"/>
          <w:szCs w:val="24"/>
        </w:rPr>
        <w:t xml:space="preserve"> </w:t>
      </w:r>
      <w:r w:rsidR="005F20E7" w:rsidRPr="008F285E">
        <w:rPr>
          <w:sz w:val="24"/>
          <w:szCs w:val="24"/>
        </w:rPr>
        <w:t>p</w:t>
      </w:r>
      <w:r w:rsidRPr="008F285E">
        <w:rPr>
          <w:sz w:val="24"/>
          <w:szCs w:val="24"/>
        </w:rPr>
        <w:t>řispívá k utvá</w:t>
      </w:r>
      <w:r w:rsidR="00D61E47">
        <w:rPr>
          <w:sz w:val="24"/>
          <w:szCs w:val="24"/>
        </w:rPr>
        <w:t>ření zdravého životního stylu a </w:t>
      </w:r>
      <w:r w:rsidRPr="008F285E">
        <w:rPr>
          <w:sz w:val="24"/>
          <w:szCs w:val="24"/>
        </w:rPr>
        <w:t>k vnímání estetických hodnot prostředí</w:t>
      </w:r>
      <w:r w:rsidR="005F20E7" w:rsidRPr="008F285E">
        <w:rPr>
          <w:sz w:val="24"/>
          <w:szCs w:val="24"/>
        </w:rPr>
        <w:t>, vede</w:t>
      </w:r>
      <w:r w:rsidRPr="008F285E">
        <w:rPr>
          <w:sz w:val="24"/>
          <w:szCs w:val="24"/>
        </w:rPr>
        <w:t xml:space="preserve"> k angažovanosti v řešení </w:t>
      </w:r>
      <w:r w:rsidRPr="008F285E">
        <w:rPr>
          <w:sz w:val="24"/>
          <w:szCs w:val="24"/>
        </w:rPr>
        <w:lastRenderedPageBreak/>
        <w:t>problémů spojených s</w:t>
      </w:r>
      <w:r w:rsidR="00D61E47">
        <w:rPr>
          <w:sz w:val="24"/>
          <w:szCs w:val="24"/>
        </w:rPr>
        <w:t> </w:t>
      </w:r>
      <w:r w:rsidRPr="008F285E">
        <w:rPr>
          <w:sz w:val="24"/>
          <w:szCs w:val="24"/>
        </w:rPr>
        <w:t>ochranou životního prostředí</w:t>
      </w:r>
      <w:r w:rsidR="005F20E7" w:rsidRPr="008F285E">
        <w:rPr>
          <w:sz w:val="24"/>
          <w:szCs w:val="24"/>
        </w:rPr>
        <w:t>, v</w:t>
      </w:r>
      <w:r w:rsidRPr="008F285E">
        <w:rPr>
          <w:sz w:val="24"/>
          <w:szCs w:val="24"/>
        </w:rPr>
        <w:t>ede k vnímavému a citlivému p</w:t>
      </w:r>
      <w:r w:rsidR="00D61E47">
        <w:rPr>
          <w:sz w:val="24"/>
          <w:szCs w:val="24"/>
        </w:rPr>
        <w:t>řístupu k přírodě a </w:t>
      </w:r>
      <w:r w:rsidRPr="008F285E">
        <w:rPr>
          <w:sz w:val="24"/>
          <w:szCs w:val="24"/>
        </w:rPr>
        <w:t>přírodnímu a kulturnímu dědictví</w:t>
      </w:r>
      <w:r w:rsidR="005F20E7" w:rsidRPr="008F285E">
        <w:rPr>
          <w:sz w:val="24"/>
          <w:szCs w:val="24"/>
        </w:rPr>
        <w:t>.</w:t>
      </w:r>
    </w:p>
    <w:p w:rsidR="00126E09" w:rsidRDefault="00567B64" w:rsidP="00D61E47">
      <w:pPr>
        <w:spacing w:before="120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Ekologická výchova</w:t>
      </w:r>
      <w:r w:rsidR="00EF7794">
        <w:rPr>
          <w:sz w:val="24"/>
          <w:szCs w:val="24"/>
        </w:rPr>
        <w:t xml:space="preserve"> </w:t>
      </w:r>
      <w:r w:rsidR="005F20E7" w:rsidRPr="008F285E">
        <w:rPr>
          <w:sz w:val="24"/>
          <w:szCs w:val="24"/>
        </w:rPr>
        <w:t xml:space="preserve">je realizována několika způsoby – začleněním do předmětů (průřezová témata) </w:t>
      </w:r>
      <w:r w:rsidR="005F20E7" w:rsidRPr="000C5D5E">
        <w:rPr>
          <w:sz w:val="24"/>
          <w:szCs w:val="24"/>
        </w:rPr>
        <w:t>jako je</w:t>
      </w:r>
      <w:r w:rsidR="00EF7794">
        <w:rPr>
          <w:sz w:val="24"/>
          <w:szCs w:val="24"/>
        </w:rPr>
        <w:t xml:space="preserve"> </w:t>
      </w:r>
      <w:r w:rsidR="005D56B1">
        <w:rPr>
          <w:sz w:val="24"/>
          <w:szCs w:val="24"/>
        </w:rPr>
        <w:t xml:space="preserve">biologie a </w:t>
      </w:r>
      <w:r w:rsidR="005F20E7">
        <w:rPr>
          <w:sz w:val="24"/>
          <w:szCs w:val="24"/>
        </w:rPr>
        <w:t xml:space="preserve">ekologie, </w:t>
      </w:r>
      <w:r w:rsidR="005F20E7" w:rsidRPr="000C5D5E">
        <w:rPr>
          <w:sz w:val="24"/>
          <w:szCs w:val="24"/>
        </w:rPr>
        <w:t>chemie,</w:t>
      </w:r>
      <w:r w:rsidR="00EF7794">
        <w:rPr>
          <w:sz w:val="24"/>
          <w:szCs w:val="24"/>
        </w:rPr>
        <w:t xml:space="preserve"> </w:t>
      </w:r>
      <w:r w:rsidR="005F20E7" w:rsidRPr="000C5D5E">
        <w:rPr>
          <w:sz w:val="24"/>
          <w:szCs w:val="24"/>
        </w:rPr>
        <w:t xml:space="preserve">fyzika, </w:t>
      </w:r>
      <w:r w:rsidR="005F20E7">
        <w:rPr>
          <w:sz w:val="24"/>
          <w:szCs w:val="24"/>
        </w:rPr>
        <w:t xml:space="preserve">dále </w:t>
      </w:r>
      <w:r w:rsidR="005F20E7" w:rsidRPr="000C5D5E">
        <w:rPr>
          <w:sz w:val="24"/>
          <w:szCs w:val="24"/>
        </w:rPr>
        <w:t>předmětů odborných (</w:t>
      </w:r>
      <w:r w:rsidR="005F20E7">
        <w:rPr>
          <w:sz w:val="24"/>
          <w:szCs w:val="24"/>
        </w:rPr>
        <w:t>pečovatelství</w:t>
      </w:r>
      <w:r w:rsidR="005F20E7" w:rsidRPr="000C5D5E">
        <w:rPr>
          <w:sz w:val="24"/>
          <w:szCs w:val="24"/>
        </w:rPr>
        <w:t xml:space="preserve">, </w:t>
      </w:r>
      <w:r w:rsidR="00BD5713">
        <w:rPr>
          <w:sz w:val="24"/>
          <w:szCs w:val="24"/>
        </w:rPr>
        <w:t>základy pedagogiky</w:t>
      </w:r>
      <w:r w:rsidR="005F20E7">
        <w:rPr>
          <w:sz w:val="24"/>
          <w:szCs w:val="24"/>
        </w:rPr>
        <w:t>, právo</w:t>
      </w:r>
      <w:r w:rsidR="005F20E7" w:rsidRPr="000C5D5E">
        <w:rPr>
          <w:sz w:val="24"/>
          <w:szCs w:val="24"/>
        </w:rPr>
        <w:t xml:space="preserve">, </w:t>
      </w:r>
      <w:r w:rsidR="005F20E7">
        <w:rPr>
          <w:sz w:val="24"/>
          <w:szCs w:val="24"/>
        </w:rPr>
        <w:t xml:space="preserve">ekonomika, </w:t>
      </w:r>
      <w:r w:rsidR="005F20E7" w:rsidRPr="000C5D5E">
        <w:rPr>
          <w:sz w:val="24"/>
          <w:szCs w:val="24"/>
        </w:rPr>
        <w:t>psychologie), ale i předmětů všeobecně vzdělávacích např. křesťanská</w:t>
      </w:r>
      <w:r w:rsidR="00BD5713">
        <w:rPr>
          <w:sz w:val="24"/>
          <w:szCs w:val="24"/>
        </w:rPr>
        <w:t xml:space="preserve"> nauka</w:t>
      </w:r>
      <w:r w:rsidR="005F20E7" w:rsidRPr="000C5D5E">
        <w:rPr>
          <w:sz w:val="24"/>
          <w:szCs w:val="24"/>
        </w:rPr>
        <w:t xml:space="preserve"> a </w:t>
      </w:r>
      <w:r w:rsidR="00BD5713">
        <w:rPr>
          <w:sz w:val="24"/>
          <w:szCs w:val="24"/>
        </w:rPr>
        <w:t>základy společenských věd</w:t>
      </w:r>
      <w:r w:rsidR="005F20E7" w:rsidRPr="000C5D5E">
        <w:rPr>
          <w:sz w:val="24"/>
          <w:szCs w:val="24"/>
        </w:rPr>
        <w:t xml:space="preserve">. </w:t>
      </w:r>
      <w:r w:rsidR="00183098">
        <w:rPr>
          <w:sz w:val="24"/>
          <w:szCs w:val="24"/>
        </w:rPr>
        <w:t>K</w:t>
      </w:r>
      <w:r w:rsidR="005F20E7" w:rsidRPr="008F285E">
        <w:rPr>
          <w:sz w:val="24"/>
          <w:szCs w:val="24"/>
        </w:rPr>
        <w:t xml:space="preserve">aždoročními celoškolními „projekty“ - akcemi, celoročními „projekty“ - akcemi, propojením mezipředmětových vztahů v rámci vyhlášených celoročních témat. </w:t>
      </w:r>
    </w:p>
    <w:p w:rsidR="002F0B06" w:rsidRPr="00906832" w:rsidRDefault="005F20E7" w:rsidP="008F285E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Je součástí výuky</w:t>
      </w:r>
      <w:r w:rsidRPr="00FE795B">
        <w:rPr>
          <w:sz w:val="24"/>
          <w:szCs w:val="24"/>
        </w:rPr>
        <w:t xml:space="preserve"> pro všechny žáky</w:t>
      </w:r>
      <w:r>
        <w:rPr>
          <w:sz w:val="24"/>
          <w:szCs w:val="24"/>
        </w:rPr>
        <w:t>, promítá se i do z</w:t>
      </w:r>
      <w:r w:rsidRPr="005F20E7">
        <w:rPr>
          <w:sz w:val="24"/>
          <w:szCs w:val="24"/>
        </w:rPr>
        <w:t>ájmové</w:t>
      </w:r>
      <w:r>
        <w:rPr>
          <w:sz w:val="24"/>
          <w:szCs w:val="24"/>
        </w:rPr>
        <w:t>ho</w:t>
      </w:r>
      <w:r w:rsidRPr="005F20E7">
        <w:rPr>
          <w:sz w:val="24"/>
          <w:szCs w:val="24"/>
        </w:rPr>
        <w:t xml:space="preserve"> vzdělávání, mimoškolní</w:t>
      </w:r>
      <w:r>
        <w:rPr>
          <w:sz w:val="24"/>
          <w:szCs w:val="24"/>
        </w:rPr>
        <w:t xml:space="preserve"> výchovy</w:t>
      </w:r>
      <w:r w:rsidR="00567B64">
        <w:rPr>
          <w:sz w:val="24"/>
          <w:szCs w:val="24"/>
        </w:rPr>
        <w:t xml:space="preserve"> žáků</w:t>
      </w:r>
      <w:r>
        <w:rPr>
          <w:sz w:val="24"/>
          <w:szCs w:val="24"/>
        </w:rPr>
        <w:t>.</w:t>
      </w:r>
    </w:p>
    <w:p w:rsidR="009A2DE2" w:rsidRPr="000C5D5E" w:rsidRDefault="009A2DE2" w:rsidP="00D61E47">
      <w:pPr>
        <w:spacing w:before="120"/>
        <w:ind w:firstLine="454"/>
        <w:jc w:val="both"/>
        <w:rPr>
          <w:sz w:val="24"/>
          <w:szCs w:val="24"/>
        </w:rPr>
      </w:pPr>
      <w:r w:rsidRPr="000C5D5E">
        <w:rPr>
          <w:sz w:val="24"/>
          <w:szCs w:val="24"/>
        </w:rPr>
        <w:t>Běžnou součástí výuky jsou exkurze do botanické zahrady, přednášky a filmová představení s ekologickými tématy, ale také pobyty v přírodě se zaměřením na poznávání přírody – vytváření pozitivních vztahů k přírodě, turistiku, sport a primární prevenc</w:t>
      </w:r>
      <w:r>
        <w:rPr>
          <w:sz w:val="24"/>
          <w:szCs w:val="24"/>
        </w:rPr>
        <w:t>i</w:t>
      </w:r>
      <w:r w:rsidRPr="000C5D5E">
        <w:rPr>
          <w:sz w:val="24"/>
          <w:szCs w:val="24"/>
        </w:rPr>
        <w:t xml:space="preserve"> sociálně patologických jevů. </w:t>
      </w:r>
    </w:p>
    <w:p w:rsidR="00BF3538" w:rsidRDefault="005F20E7" w:rsidP="00D61E47">
      <w:pPr>
        <w:spacing w:before="120"/>
        <w:ind w:firstLine="454"/>
        <w:jc w:val="both"/>
        <w:rPr>
          <w:sz w:val="24"/>
          <w:szCs w:val="24"/>
        </w:rPr>
      </w:pPr>
      <w:r w:rsidRPr="00126E09">
        <w:rPr>
          <w:sz w:val="24"/>
          <w:szCs w:val="24"/>
        </w:rPr>
        <w:t>Snažíme se o ekologicky šetrný provoz školy</w:t>
      </w:r>
      <w:r w:rsidR="00126E09" w:rsidRPr="00126E09">
        <w:rPr>
          <w:sz w:val="24"/>
          <w:szCs w:val="24"/>
        </w:rPr>
        <w:t xml:space="preserve"> (třídění odpadu, používaní recyklovaných materiálů,</w:t>
      </w:r>
      <w:r w:rsidR="00126E09" w:rsidRPr="008F285E">
        <w:rPr>
          <w:sz w:val="24"/>
          <w:szCs w:val="24"/>
        </w:rPr>
        <w:t xml:space="preserve"> při nákupu pomůcek, spotřebičů je jedním z aspek</w:t>
      </w:r>
      <w:r w:rsidR="00D61E47">
        <w:rPr>
          <w:sz w:val="24"/>
          <w:szCs w:val="24"/>
        </w:rPr>
        <w:t>tů výběru ekologická šetrnost a </w:t>
      </w:r>
      <w:r w:rsidR="00126E09" w:rsidRPr="008F285E">
        <w:rPr>
          <w:sz w:val="24"/>
          <w:szCs w:val="24"/>
        </w:rPr>
        <w:t>úspornost</w:t>
      </w:r>
      <w:r w:rsidR="00126E09" w:rsidRPr="00126E09">
        <w:rPr>
          <w:sz w:val="24"/>
          <w:szCs w:val="24"/>
        </w:rPr>
        <w:t xml:space="preserve"> apod.)</w:t>
      </w:r>
    </w:p>
    <w:p w:rsidR="00D61E47" w:rsidRPr="00D61E47" w:rsidRDefault="00D61E47" w:rsidP="00D61E47"/>
    <w:p w:rsidR="00BF3538" w:rsidRDefault="00BF3538" w:rsidP="002F11B7">
      <w:pPr>
        <w:pStyle w:val="Nadpis2"/>
      </w:pPr>
      <w:bookmarkStart w:id="32" w:name="_Toc496104968"/>
      <w:r w:rsidRPr="008E36DE">
        <w:t>Multikulturní výchova</w:t>
      </w:r>
      <w:bookmarkEnd w:id="32"/>
    </w:p>
    <w:p w:rsidR="00CC4E84" w:rsidRPr="00CC4E84" w:rsidRDefault="00CC4E84" w:rsidP="00CC4E84"/>
    <w:p w:rsidR="009E06DD" w:rsidRDefault="00A90016" w:rsidP="008F285E">
      <w:pPr>
        <w:ind w:firstLine="454"/>
        <w:jc w:val="both"/>
        <w:rPr>
          <w:sz w:val="24"/>
          <w:szCs w:val="24"/>
        </w:rPr>
      </w:pPr>
      <w:r w:rsidRPr="000C5D5E">
        <w:rPr>
          <w:sz w:val="24"/>
          <w:szCs w:val="24"/>
        </w:rPr>
        <w:t xml:space="preserve">Realizace multikulturní výchovy se děje prostřednictvím předmětů Křesťanská etika, Psychologie, </w:t>
      </w:r>
      <w:r>
        <w:rPr>
          <w:sz w:val="24"/>
          <w:szCs w:val="24"/>
        </w:rPr>
        <w:t>Sociální zabezpečení,</w:t>
      </w:r>
      <w:r w:rsidRPr="000C5D5E">
        <w:rPr>
          <w:sz w:val="24"/>
          <w:szCs w:val="24"/>
        </w:rPr>
        <w:t xml:space="preserve"> </w:t>
      </w:r>
      <w:r>
        <w:rPr>
          <w:sz w:val="24"/>
          <w:szCs w:val="24"/>
        </w:rPr>
        <w:t>Sociální politika</w:t>
      </w:r>
      <w:r w:rsidRPr="000C5D5E">
        <w:rPr>
          <w:sz w:val="24"/>
          <w:szCs w:val="24"/>
        </w:rPr>
        <w:t>,</w:t>
      </w:r>
      <w:r w:rsidR="005E5424">
        <w:rPr>
          <w:sz w:val="24"/>
          <w:szCs w:val="24"/>
        </w:rPr>
        <w:t xml:space="preserve"> Občanská nauka aj.,</w:t>
      </w:r>
      <w:r w:rsidRPr="000C5D5E">
        <w:rPr>
          <w:sz w:val="24"/>
          <w:szCs w:val="24"/>
        </w:rPr>
        <w:t xml:space="preserve"> v rámci programu třídnických hodin, v rámci duchovní obnovy. Mnohé z akcí pořádaných školou mají téma, které souvisí s multikulturní výchovou,</w:t>
      </w:r>
      <w:r w:rsidR="00F472CF">
        <w:rPr>
          <w:sz w:val="24"/>
          <w:szCs w:val="24"/>
        </w:rPr>
        <w:t xml:space="preserve"> prevencí rasizmu a xenofobie. </w:t>
      </w:r>
      <w:r w:rsidRPr="000C5D5E">
        <w:rPr>
          <w:sz w:val="24"/>
          <w:szCs w:val="24"/>
        </w:rPr>
        <w:t>Žáci jsou vedeni</w:t>
      </w:r>
      <w:r w:rsidR="00EF7794">
        <w:rPr>
          <w:sz w:val="24"/>
          <w:szCs w:val="24"/>
        </w:rPr>
        <w:t xml:space="preserve"> </w:t>
      </w:r>
      <w:r w:rsidRPr="000C5D5E">
        <w:rPr>
          <w:sz w:val="24"/>
          <w:szCs w:val="24"/>
        </w:rPr>
        <w:t>k vstřícnému přístupu a re</w:t>
      </w:r>
      <w:r w:rsidR="005E5424">
        <w:rPr>
          <w:sz w:val="24"/>
          <w:szCs w:val="24"/>
        </w:rPr>
        <w:t>spektování odlišností spolužáků</w:t>
      </w:r>
      <w:r w:rsidRPr="000C5D5E">
        <w:rPr>
          <w:sz w:val="24"/>
          <w:szCs w:val="24"/>
        </w:rPr>
        <w:t xml:space="preserve">, kteří jsou cizinci, příslušníci menšin a jiného náboženského vyznání. </w:t>
      </w:r>
    </w:p>
    <w:p w:rsidR="009E06DD" w:rsidRDefault="009E06DD" w:rsidP="00D61E47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Aktivně se hlásíme k boji proti holocaustu</w:t>
      </w:r>
      <w:r w:rsidR="00F40FFF">
        <w:rPr>
          <w:sz w:val="24"/>
          <w:szCs w:val="24"/>
        </w:rPr>
        <w:t>, totalitě a násilí</w:t>
      </w:r>
      <w:r>
        <w:rPr>
          <w:sz w:val="24"/>
          <w:szCs w:val="24"/>
        </w:rPr>
        <w:t>.</w:t>
      </w:r>
    </w:p>
    <w:p w:rsidR="00BF3538" w:rsidRPr="007E0540" w:rsidRDefault="00BF3538">
      <w:pPr>
        <w:pStyle w:val="Zkladntextodsazen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13A37" w:rsidRDefault="00BF3538" w:rsidP="002F11B7">
      <w:pPr>
        <w:pStyle w:val="Nadpis2"/>
      </w:pPr>
      <w:bookmarkStart w:id="33" w:name="_Toc496104969"/>
      <w:r w:rsidRPr="008E36DE">
        <w:t>Výchova k udržitelnému rozvoji</w:t>
      </w:r>
      <w:bookmarkEnd w:id="33"/>
    </w:p>
    <w:p w:rsidR="00CC4E84" w:rsidRDefault="00CC4E84" w:rsidP="00CC4E84"/>
    <w:p w:rsidR="00CC4E84" w:rsidRPr="00CC4E84" w:rsidRDefault="00CC4E84" w:rsidP="00CC4E84"/>
    <w:p w:rsidR="004E0508" w:rsidRDefault="00A90016" w:rsidP="008F285E">
      <w:pPr>
        <w:ind w:firstLine="454"/>
        <w:jc w:val="both"/>
        <w:rPr>
          <w:sz w:val="24"/>
          <w:szCs w:val="24"/>
        </w:rPr>
      </w:pPr>
      <w:r w:rsidRPr="002C1B74">
        <w:rPr>
          <w:sz w:val="24"/>
          <w:szCs w:val="24"/>
        </w:rPr>
        <w:t>Zde je souvislost s ekologickou výchovou (viz bod č.</w:t>
      </w:r>
      <w:r w:rsidR="002C1B74">
        <w:rPr>
          <w:sz w:val="24"/>
          <w:szCs w:val="24"/>
        </w:rPr>
        <w:t xml:space="preserve"> </w:t>
      </w:r>
      <w:r w:rsidRPr="002C1B74">
        <w:rPr>
          <w:sz w:val="24"/>
          <w:szCs w:val="24"/>
        </w:rPr>
        <w:t>3)</w:t>
      </w:r>
      <w:r w:rsidR="005E5424" w:rsidRPr="002C1B74">
        <w:rPr>
          <w:sz w:val="24"/>
          <w:szCs w:val="24"/>
        </w:rPr>
        <w:t xml:space="preserve">. </w:t>
      </w:r>
      <w:r w:rsidRPr="002C1B74">
        <w:rPr>
          <w:sz w:val="24"/>
          <w:szCs w:val="24"/>
        </w:rPr>
        <w:t>Důležitější než jednotlivé nárazové akce je trvalé a důsledné vedení studentů k uplatňování šetrného chování a vztahu k přírodě v běžném životě. Jde např. o třídění odpadu. Separování odpadu se stalo běžnou součástí chování žáků ve škole. Celá výchova je směrována nejen k úctě a šetrném</w:t>
      </w:r>
      <w:r w:rsidR="00FC3AED" w:rsidRPr="002C1B74">
        <w:rPr>
          <w:sz w:val="24"/>
          <w:szCs w:val="24"/>
        </w:rPr>
        <w:t>u přístupu k přírodnímu prostřed</w:t>
      </w:r>
      <w:r w:rsidRPr="002C1B74">
        <w:rPr>
          <w:sz w:val="24"/>
          <w:szCs w:val="24"/>
        </w:rPr>
        <w:t>í, ale také k úctě k člověku, k utváření vztahů důvěry, vzájem</w:t>
      </w:r>
      <w:r w:rsidR="00FC3AED" w:rsidRPr="002C1B74">
        <w:rPr>
          <w:sz w:val="24"/>
          <w:szCs w:val="24"/>
        </w:rPr>
        <w:t>né pomoci, pochopení a toleranci</w:t>
      </w:r>
      <w:r w:rsidRPr="002C1B74">
        <w:rPr>
          <w:sz w:val="24"/>
          <w:szCs w:val="24"/>
        </w:rPr>
        <w:t>.</w:t>
      </w:r>
      <w:r w:rsidR="00EF7794">
        <w:rPr>
          <w:sz w:val="24"/>
          <w:szCs w:val="24"/>
        </w:rPr>
        <w:t xml:space="preserve"> </w:t>
      </w:r>
    </w:p>
    <w:p w:rsidR="00CA6D6B" w:rsidRPr="002C1B74" w:rsidRDefault="00CA6D6B" w:rsidP="008F285E">
      <w:pPr>
        <w:ind w:firstLine="454"/>
        <w:jc w:val="both"/>
        <w:rPr>
          <w:sz w:val="24"/>
          <w:szCs w:val="24"/>
        </w:rPr>
      </w:pPr>
    </w:p>
    <w:p w:rsidR="00BF3538" w:rsidRDefault="00BF3538" w:rsidP="002F11B7">
      <w:pPr>
        <w:pStyle w:val="Nadpis2"/>
      </w:pPr>
      <w:bookmarkStart w:id="34" w:name="_Toc496104970"/>
      <w:r w:rsidRPr="008E36DE">
        <w:t>Školy v přírodě, vzdělávací a poznávací zájezdy, sportovní kurzy</w:t>
      </w:r>
      <w:bookmarkEnd w:id="34"/>
    </w:p>
    <w:p w:rsidR="00FC3AED" w:rsidRPr="008E36DE" w:rsidRDefault="00FC3AED" w:rsidP="002F11B7">
      <w:pPr>
        <w:pStyle w:val="Nadpis21"/>
        <w:numPr>
          <w:ilvl w:val="0"/>
          <w:numId w:val="0"/>
        </w:numPr>
        <w:ind w:left="720"/>
        <w:rPr>
          <w:szCs w:val="28"/>
        </w:rPr>
      </w:pPr>
    </w:p>
    <w:p w:rsidR="00030601" w:rsidRDefault="002D1109" w:rsidP="0003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Akce školy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FE548C">
        <w:rPr>
          <w:rFonts w:ascii="Times New Roman" w:hAnsi="Times New Roman"/>
          <w:sz w:val="24"/>
          <w:szCs w:val="24"/>
        </w:rPr>
        <w:t>kurzy pro žáky 1. ročníků -  sportovně preventivní program v </w:t>
      </w:r>
      <w:proofErr w:type="spellStart"/>
      <w:r w:rsidRPr="00FE548C">
        <w:rPr>
          <w:rFonts w:ascii="Times New Roman" w:hAnsi="Times New Roman"/>
          <w:sz w:val="24"/>
          <w:szCs w:val="24"/>
        </w:rPr>
        <w:t>Doxech</w:t>
      </w:r>
      <w:proofErr w:type="spellEnd"/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FE548C">
        <w:rPr>
          <w:rFonts w:ascii="Times New Roman" w:hAnsi="Times New Roman"/>
          <w:sz w:val="24"/>
          <w:szCs w:val="24"/>
        </w:rPr>
        <w:t>vzděláv</w:t>
      </w:r>
      <w:r w:rsidR="00FF18A9">
        <w:rPr>
          <w:rFonts w:ascii="Times New Roman" w:hAnsi="Times New Roman"/>
          <w:sz w:val="24"/>
          <w:szCs w:val="24"/>
        </w:rPr>
        <w:t xml:space="preserve">ací zájezd do Polska Osvětim, </w:t>
      </w:r>
      <w:proofErr w:type="spellStart"/>
      <w:r w:rsidR="00FF18A9">
        <w:rPr>
          <w:rFonts w:ascii="Times New Roman" w:hAnsi="Times New Roman"/>
          <w:sz w:val="24"/>
          <w:szCs w:val="24"/>
        </w:rPr>
        <w:t>Wieliczka</w:t>
      </w:r>
      <w:proofErr w:type="spellEnd"/>
      <w:r w:rsidR="00FF1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18A9">
        <w:rPr>
          <w:rFonts w:ascii="Times New Roman" w:hAnsi="Times New Roman"/>
          <w:sz w:val="24"/>
          <w:szCs w:val="24"/>
        </w:rPr>
        <w:t>W</w:t>
      </w:r>
      <w:r w:rsidRPr="00FE548C">
        <w:rPr>
          <w:rFonts w:ascii="Times New Roman" w:hAnsi="Times New Roman"/>
          <w:sz w:val="24"/>
          <w:szCs w:val="24"/>
        </w:rPr>
        <w:t>adovice</w:t>
      </w:r>
      <w:proofErr w:type="spellEnd"/>
      <w:r w:rsidRPr="00FE548C">
        <w:rPr>
          <w:rFonts w:ascii="Times New Roman" w:hAnsi="Times New Roman"/>
          <w:sz w:val="24"/>
          <w:szCs w:val="24"/>
        </w:rPr>
        <w:t>,…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FE548C">
        <w:rPr>
          <w:rFonts w:ascii="Times New Roman" w:hAnsi="Times New Roman"/>
          <w:sz w:val="24"/>
          <w:szCs w:val="24"/>
        </w:rPr>
        <w:t>seznámení s knihovnami, 1. ročník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FE548C">
        <w:rPr>
          <w:rFonts w:ascii="Times New Roman" w:hAnsi="Times New Roman"/>
          <w:sz w:val="24"/>
          <w:szCs w:val="24"/>
        </w:rPr>
        <w:t>S archeologií do středověku, Muzeum Hlavního města Prahy, 2. ročník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E548C">
        <w:rPr>
          <w:rFonts w:ascii="Times New Roman" w:hAnsi="Times New Roman"/>
          <w:sz w:val="24"/>
          <w:szCs w:val="24"/>
        </w:rPr>
        <w:t>Škola mladých archeologů, Muzeum Hlavního mě</w:t>
      </w:r>
      <w:r w:rsidR="00FF18A9">
        <w:rPr>
          <w:rFonts w:ascii="Times New Roman" w:hAnsi="Times New Roman"/>
          <w:sz w:val="24"/>
          <w:szCs w:val="24"/>
        </w:rPr>
        <w:t>sta Prahy</w:t>
      </w:r>
      <w:r w:rsidRPr="00FE548C">
        <w:rPr>
          <w:rFonts w:ascii="Times New Roman" w:hAnsi="Times New Roman"/>
          <w:sz w:val="24"/>
          <w:szCs w:val="24"/>
        </w:rPr>
        <w:t>, 1. ročník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E548C">
        <w:rPr>
          <w:rFonts w:ascii="Times New Roman" w:hAnsi="Times New Roman"/>
          <w:sz w:val="24"/>
          <w:szCs w:val="24"/>
        </w:rPr>
        <w:t>Keltové, Muzeum Hlavního města Prahy, 1. ročník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E548C">
        <w:rPr>
          <w:rFonts w:ascii="Times New Roman" w:hAnsi="Times New Roman"/>
          <w:sz w:val="24"/>
          <w:szCs w:val="24"/>
        </w:rPr>
        <w:lastRenderedPageBreak/>
        <w:t xml:space="preserve">Veletržní palác NG – umělecké směry </w:t>
      </w:r>
      <w:smartTag w:uri="urn:schemas-microsoft-com:office:smarttags" w:element="metricconverter">
        <w:smartTagPr>
          <w:attr w:name="ProductID" w:val="19. a"/>
        </w:smartTagPr>
        <w:r w:rsidRPr="00FE548C">
          <w:rPr>
            <w:rFonts w:ascii="Times New Roman" w:hAnsi="Times New Roman"/>
            <w:sz w:val="24"/>
            <w:szCs w:val="24"/>
          </w:rPr>
          <w:t>19. a</w:t>
        </w:r>
      </w:smartTag>
      <w:r w:rsidRPr="00FE548C">
        <w:rPr>
          <w:rFonts w:ascii="Times New Roman" w:hAnsi="Times New Roman"/>
          <w:sz w:val="24"/>
          <w:szCs w:val="24"/>
        </w:rPr>
        <w:t xml:space="preserve"> 20. století, 4. ročník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E548C">
        <w:rPr>
          <w:rFonts w:ascii="Times New Roman" w:hAnsi="Times New Roman"/>
          <w:sz w:val="24"/>
          <w:szCs w:val="24"/>
        </w:rPr>
        <w:t>Památník hrdinů heydrichiády – prohlídka s komentářem a film o atentátu, 3. ročník</w:t>
      </w:r>
    </w:p>
    <w:p w:rsidR="00BD5713" w:rsidRPr="00121FEA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FE548C">
        <w:rPr>
          <w:rFonts w:ascii="Times New Roman" w:hAnsi="Times New Roman"/>
          <w:color w:val="000000"/>
        </w:rPr>
        <w:t>adventní zájezd - Drážďany - vybraní zájemci</w:t>
      </w:r>
    </w:p>
    <w:p w:rsidR="00BD5713" w:rsidRPr="00121FEA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>
        <w:rPr>
          <w:rFonts w:ascii="Times New Roman" w:hAnsi="Times New Roman"/>
          <w:color w:val="000000"/>
        </w:rPr>
        <w:t>zájezd do Osvětimi – vybraní zájemci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>
        <w:rPr>
          <w:rFonts w:ascii="Times New Roman" w:hAnsi="Times New Roman"/>
          <w:color w:val="000000"/>
        </w:rPr>
        <w:t xml:space="preserve">Po stopách Matky Františky Lechnerové – studijní a poznávací zájezd - Vídeň </w:t>
      </w:r>
      <w:proofErr w:type="spellStart"/>
      <w:r>
        <w:rPr>
          <w:rFonts w:ascii="Times New Roman" w:hAnsi="Times New Roman"/>
          <w:color w:val="000000"/>
        </w:rPr>
        <w:t>Mariazell</w:t>
      </w:r>
      <w:proofErr w:type="spellEnd"/>
      <w:r>
        <w:rPr>
          <w:rFonts w:ascii="Times New Roman" w:hAnsi="Times New Roman"/>
          <w:color w:val="000000"/>
        </w:rPr>
        <w:t>, vybraní zájemci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FE548C">
        <w:rPr>
          <w:rFonts w:ascii="Times New Roman" w:hAnsi="Times New Roman"/>
          <w:color w:val="000000"/>
        </w:rPr>
        <w:t>Národní divadlo - komentovaná prohlídka, 3. ročník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FE548C">
        <w:rPr>
          <w:rFonts w:ascii="Times New Roman" w:hAnsi="Times New Roman"/>
          <w:color w:val="000000"/>
        </w:rPr>
        <w:t>Dům Evropské unie – program pro studenty o EU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FE548C">
        <w:rPr>
          <w:rFonts w:ascii="Times New Roman" w:hAnsi="Times New Roman"/>
          <w:color w:val="000000"/>
        </w:rPr>
        <w:t>výlet za památkami a historií Kutné Hory – komentované prohlídky Sedlecké katedrály, Kostnice a Vlašského dvora – 3. ročník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FE548C">
        <w:rPr>
          <w:rFonts w:ascii="Times New Roman" w:hAnsi="Times New Roman"/>
          <w:color w:val="000000"/>
        </w:rPr>
        <w:t xml:space="preserve">Památník Karla Čapka, Strž u Dobříše – komentovaná prohlídka a film – </w:t>
      </w:r>
      <w:smartTag w:uri="urn:schemas-microsoft-com:office:smarttags" w:element="metricconverter">
        <w:smartTagPr>
          <w:attr w:name="ProductID" w:val="4. a"/>
        </w:smartTagPr>
        <w:r w:rsidRPr="00FE548C">
          <w:rPr>
            <w:rFonts w:ascii="Times New Roman" w:hAnsi="Times New Roman"/>
            <w:color w:val="000000"/>
          </w:rPr>
          <w:t>4. a</w:t>
        </w:r>
      </w:smartTag>
      <w:r w:rsidRPr="00FE548C">
        <w:rPr>
          <w:rFonts w:ascii="Times New Roman" w:hAnsi="Times New Roman"/>
          <w:color w:val="000000"/>
        </w:rPr>
        <w:t xml:space="preserve"> 3. ročník 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FE548C">
        <w:rPr>
          <w:rFonts w:ascii="Times New Roman" w:hAnsi="Times New Roman"/>
          <w:color w:val="000000"/>
        </w:rPr>
        <w:t xml:space="preserve"> Betlémská kaple – komentovaná prohlídka, 1. ročník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FE548C">
        <w:rPr>
          <w:rFonts w:ascii="Times New Roman" w:hAnsi="Times New Roman"/>
          <w:color w:val="000000"/>
        </w:rPr>
        <w:t>Sázavský klášter – komentovaná prohlídka, 1. ročník</w:t>
      </w:r>
    </w:p>
    <w:p w:rsidR="00BD5713" w:rsidRPr="00FE548C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FE548C">
        <w:rPr>
          <w:rFonts w:ascii="Times New Roman" w:hAnsi="Times New Roman"/>
          <w:color w:val="000000"/>
        </w:rPr>
        <w:t>Beseda s biskupem V. Malým v rámci vizitace na CSZŠ, v</w:t>
      </w:r>
      <w:r w:rsidR="00A12008">
        <w:rPr>
          <w:rFonts w:ascii="Times New Roman" w:hAnsi="Times New Roman"/>
          <w:color w:val="000000"/>
        </w:rPr>
        <w:t>ybrané ročníky</w:t>
      </w:r>
    </w:p>
    <w:p w:rsidR="00BD5713" w:rsidRPr="00124F0D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3A002A">
        <w:rPr>
          <w:rFonts w:ascii="Times New Roman" w:hAnsi="Times New Roman"/>
          <w:color w:val="000000"/>
        </w:rPr>
        <w:t>adventní soutěž ve výzdobě tříd</w:t>
      </w:r>
      <w:r>
        <w:rPr>
          <w:rFonts w:ascii="Times New Roman" w:hAnsi="Times New Roman"/>
          <w:color w:val="000000"/>
        </w:rPr>
        <w:t xml:space="preserve"> </w:t>
      </w:r>
    </w:p>
    <w:p w:rsidR="00BD5713" w:rsidRPr="003A002A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3A002A">
        <w:rPr>
          <w:rFonts w:ascii="Times New Roman" w:hAnsi="Times New Roman"/>
          <w:color w:val="000000"/>
        </w:rPr>
        <w:t xml:space="preserve">Tříkrálová sbírka </w:t>
      </w:r>
    </w:p>
    <w:p w:rsidR="00BD5713" w:rsidRPr="003A002A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3A002A">
        <w:rPr>
          <w:rFonts w:ascii="Times New Roman" w:hAnsi="Times New Roman"/>
          <w:color w:val="000000"/>
        </w:rPr>
        <w:t>slavnostní imatrikulace žáků 1. ročníků</w:t>
      </w:r>
    </w:p>
    <w:p w:rsidR="00BD5713" w:rsidRPr="00BF5746" w:rsidRDefault="00BD5713" w:rsidP="00BD5713">
      <w:pPr>
        <w:pStyle w:val="Odstavecseseznamem1"/>
        <w:numPr>
          <w:ilvl w:val="0"/>
          <w:numId w:val="13"/>
        </w:numPr>
        <w:rPr>
          <w:color w:val="000000"/>
        </w:rPr>
      </w:pPr>
      <w:r w:rsidRPr="003A002A">
        <w:rPr>
          <w:rFonts w:ascii="Times New Roman" w:hAnsi="Times New Roman"/>
          <w:color w:val="000000"/>
        </w:rPr>
        <w:t>školní maturitní ples</w:t>
      </w:r>
    </w:p>
    <w:p w:rsidR="00A12008" w:rsidRPr="00A12008" w:rsidRDefault="00BD5713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12008">
        <w:rPr>
          <w:rFonts w:ascii="Times New Roman" w:hAnsi="Times New Roman"/>
          <w:color w:val="000000"/>
        </w:rPr>
        <w:t xml:space="preserve">psychologická olympiáda, </w:t>
      </w:r>
    </w:p>
    <w:p w:rsidR="00BD5713" w:rsidRPr="00A12008" w:rsidRDefault="00BD5713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12008">
        <w:rPr>
          <w:rFonts w:ascii="Times New Roman" w:hAnsi="Times New Roman"/>
          <w:color w:val="000000"/>
        </w:rPr>
        <w:t xml:space="preserve">Český den proti rakovině – ve spolupráci </w:t>
      </w:r>
      <w:r w:rsidR="00A12008">
        <w:rPr>
          <w:rFonts w:ascii="Times New Roman" w:hAnsi="Times New Roman"/>
          <w:color w:val="000000"/>
        </w:rPr>
        <w:t>CSZŠ</w:t>
      </w:r>
      <w:r w:rsidRPr="00A12008">
        <w:rPr>
          <w:rFonts w:ascii="Times New Roman" w:hAnsi="Times New Roman"/>
          <w:color w:val="000000"/>
        </w:rPr>
        <w:t xml:space="preserve"> – celkem 30 dvojic</w:t>
      </w:r>
    </w:p>
    <w:p w:rsidR="00BD5713" w:rsidRDefault="00A12008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vesničky SOS – 2. ročníky</w:t>
      </w:r>
    </w:p>
    <w:p w:rsidR="00A12008" w:rsidRDefault="00A12008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sociální zařízení Domov s</w:t>
      </w:r>
      <w:r w:rsidR="00032F01">
        <w:rPr>
          <w:rFonts w:ascii="Times New Roman" w:hAnsi="Times New Roman"/>
          <w:sz w:val="24"/>
          <w:szCs w:val="24"/>
        </w:rPr>
        <w:t>v. R</w:t>
      </w:r>
      <w:r>
        <w:rPr>
          <w:rFonts w:ascii="Times New Roman" w:hAnsi="Times New Roman"/>
          <w:sz w:val="24"/>
          <w:szCs w:val="24"/>
        </w:rPr>
        <w:t>odiny – 3. ročníky</w:t>
      </w:r>
    </w:p>
    <w:p w:rsidR="00A12008" w:rsidRDefault="00A12008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mateřská školka</w:t>
      </w:r>
      <w:r w:rsidR="00032F01">
        <w:rPr>
          <w:rFonts w:ascii="Times New Roman" w:hAnsi="Times New Roman"/>
          <w:sz w:val="24"/>
          <w:szCs w:val="24"/>
        </w:rPr>
        <w:t xml:space="preserve"> sv. Augustina</w:t>
      </w:r>
    </w:p>
    <w:p w:rsidR="00032F01" w:rsidRPr="003A002A" w:rsidRDefault="00032F01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přednáška – Pěstounská péče – 4. ročník</w:t>
      </w:r>
    </w:p>
    <w:p w:rsidR="00BD5713" w:rsidRPr="00FE548C" w:rsidRDefault="00A12008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="00BD5713">
        <w:rPr>
          <w:rFonts w:ascii="Times New Roman" w:hAnsi="Times New Roman"/>
          <w:color w:val="000000"/>
        </w:rPr>
        <w:t>„HIV je tvá volba“ – přednáška lektor ACET</w:t>
      </w:r>
    </w:p>
    <w:p w:rsidR="00BD5713" w:rsidRPr="003A002A" w:rsidRDefault="00BD5713" w:rsidP="00BD5713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A002A">
        <w:rPr>
          <w:rFonts w:ascii="Times New Roman" w:hAnsi="Times New Roman"/>
          <w:sz w:val="24"/>
          <w:szCs w:val="24"/>
        </w:rPr>
        <w:t>exkurze do Národního památníku na Vítkově, program „Legionáři a vznik republiky“ - 3. ročník</w:t>
      </w:r>
    </w:p>
    <w:p w:rsidR="003A780C" w:rsidRPr="009C67B2" w:rsidRDefault="00BD5713" w:rsidP="009C67B2">
      <w:pPr>
        <w:pStyle w:val="Odstavecseseznamem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A002A">
        <w:rPr>
          <w:rFonts w:ascii="Times New Roman" w:hAnsi="Times New Roman"/>
          <w:sz w:val="24"/>
          <w:szCs w:val="24"/>
        </w:rPr>
        <w:t xml:space="preserve">divadelní představení – </w:t>
      </w:r>
      <w:r>
        <w:rPr>
          <w:rFonts w:ascii="Times New Roman" w:hAnsi="Times New Roman"/>
          <w:sz w:val="24"/>
          <w:szCs w:val="24"/>
        </w:rPr>
        <w:t>v rámci KMD 6 představení za rok pro zájemce</w:t>
      </w:r>
      <w:r w:rsidRPr="009C67B2">
        <w:rPr>
          <w:rFonts w:ascii="Times New Roman" w:hAnsi="Times New Roman"/>
          <w:sz w:val="24"/>
          <w:szCs w:val="24"/>
        </w:rPr>
        <w:tab/>
      </w:r>
    </w:p>
    <w:p w:rsidR="00030601" w:rsidRPr="002D1109" w:rsidRDefault="002D1109" w:rsidP="002F11B7">
      <w:pPr>
        <w:pStyle w:val="Odstavecseseznamem"/>
        <w:ind w:left="-284" w:firstLine="284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Charitativní akce</w:t>
      </w:r>
    </w:p>
    <w:p w:rsidR="00F472CF" w:rsidRPr="007F2EC4" w:rsidRDefault="00F472CF" w:rsidP="007F2EC4">
      <w:pPr>
        <w:pStyle w:val="Odstavecseseznamem10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 w:rsidRPr="007F2EC4">
        <w:rPr>
          <w:rFonts w:ascii="Times New Roman" w:eastAsia="Times New Roman" w:hAnsi="Times New Roman"/>
          <w:b/>
          <w:sz w:val="24"/>
          <w:szCs w:val="24"/>
        </w:rPr>
        <w:t>Důstojný život</w:t>
      </w:r>
      <w:r w:rsidRPr="007F2EC4">
        <w:rPr>
          <w:rFonts w:ascii="Times New Roman" w:eastAsia="Times New Roman" w:hAnsi="Times New Roman"/>
          <w:sz w:val="24"/>
          <w:szCs w:val="24"/>
        </w:rPr>
        <w:t xml:space="preserve"> – podpora ukrajinské seniorky</w:t>
      </w:r>
    </w:p>
    <w:p w:rsidR="00F472CF" w:rsidRPr="007F2EC4" w:rsidRDefault="00F472CF" w:rsidP="007F2EC4">
      <w:pPr>
        <w:pStyle w:val="Odstavecseseznamem10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 w:rsidRPr="007F2EC4">
        <w:rPr>
          <w:rFonts w:ascii="Times New Roman" w:eastAsia="Times New Roman" w:hAnsi="Times New Roman"/>
          <w:b/>
          <w:sz w:val="24"/>
          <w:szCs w:val="24"/>
        </w:rPr>
        <w:t>Tříkrálová</w:t>
      </w:r>
      <w:r w:rsidRPr="007F2E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2EC4">
        <w:rPr>
          <w:rFonts w:ascii="Times New Roman" w:eastAsia="Times New Roman" w:hAnsi="Times New Roman"/>
          <w:b/>
          <w:sz w:val="24"/>
          <w:szCs w:val="24"/>
        </w:rPr>
        <w:t>sbírka</w:t>
      </w:r>
      <w:r w:rsidRPr="007F2EC4">
        <w:rPr>
          <w:rFonts w:ascii="Times New Roman" w:eastAsia="Times New Roman" w:hAnsi="Times New Roman"/>
          <w:sz w:val="24"/>
          <w:szCs w:val="24"/>
        </w:rPr>
        <w:t xml:space="preserve"> – výtěžek </w:t>
      </w:r>
      <w:r w:rsidR="00FC5790" w:rsidRPr="007F2EC4">
        <w:rPr>
          <w:rFonts w:ascii="Times New Roman" w:eastAsia="Times New Roman" w:hAnsi="Times New Roman"/>
          <w:sz w:val="24"/>
          <w:szCs w:val="24"/>
        </w:rPr>
        <w:t>10.</w:t>
      </w:r>
      <w:r w:rsidR="00173D41" w:rsidRPr="007F2EC4">
        <w:rPr>
          <w:rFonts w:ascii="Times New Roman" w:eastAsia="Times New Roman" w:hAnsi="Times New Roman"/>
          <w:sz w:val="24"/>
          <w:szCs w:val="24"/>
        </w:rPr>
        <w:t xml:space="preserve">473 </w:t>
      </w:r>
      <w:r w:rsidR="00FC5790" w:rsidRPr="007F2EC4">
        <w:rPr>
          <w:rFonts w:ascii="Times New Roman" w:eastAsia="Times New Roman" w:hAnsi="Times New Roman"/>
          <w:sz w:val="24"/>
          <w:szCs w:val="24"/>
        </w:rPr>
        <w:t>Kč</w:t>
      </w:r>
    </w:p>
    <w:p w:rsidR="00F41D75" w:rsidRPr="009C67B2" w:rsidRDefault="00F472CF" w:rsidP="009C67B2">
      <w:pPr>
        <w:pStyle w:val="Odstavecseseznamem10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 w:rsidRPr="007F2EC4">
        <w:rPr>
          <w:rFonts w:ascii="Times New Roman" w:eastAsia="Times New Roman" w:hAnsi="Times New Roman"/>
          <w:b/>
          <w:sz w:val="24"/>
          <w:szCs w:val="24"/>
        </w:rPr>
        <w:t>Český</w:t>
      </w:r>
      <w:r w:rsidRPr="007F2E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2EC4">
        <w:rPr>
          <w:rFonts w:ascii="Times New Roman" w:eastAsia="Times New Roman" w:hAnsi="Times New Roman"/>
          <w:b/>
          <w:sz w:val="24"/>
          <w:szCs w:val="24"/>
        </w:rPr>
        <w:t>den</w:t>
      </w:r>
      <w:r w:rsidRPr="007F2E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2EC4">
        <w:rPr>
          <w:rFonts w:ascii="Times New Roman" w:eastAsia="Times New Roman" w:hAnsi="Times New Roman"/>
          <w:b/>
          <w:sz w:val="24"/>
          <w:szCs w:val="24"/>
        </w:rPr>
        <w:t>proti</w:t>
      </w:r>
      <w:r w:rsidRPr="007F2E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2EC4">
        <w:rPr>
          <w:rFonts w:ascii="Times New Roman" w:eastAsia="Times New Roman" w:hAnsi="Times New Roman"/>
          <w:b/>
          <w:sz w:val="24"/>
          <w:szCs w:val="24"/>
        </w:rPr>
        <w:t>rakovině</w:t>
      </w:r>
      <w:r w:rsidRPr="007F2EC4">
        <w:rPr>
          <w:rFonts w:ascii="Times New Roman" w:eastAsia="Times New Roman" w:hAnsi="Times New Roman"/>
          <w:sz w:val="24"/>
          <w:szCs w:val="24"/>
        </w:rPr>
        <w:t xml:space="preserve"> – „Květinový den“ ve spolupráci se SOŠS svaté Zdislavy, zapojeno 30 dvojic, celkový výtěžek 1</w:t>
      </w:r>
      <w:r w:rsidR="00173D41" w:rsidRPr="007F2EC4">
        <w:rPr>
          <w:rFonts w:ascii="Times New Roman" w:eastAsia="Times New Roman" w:hAnsi="Times New Roman"/>
          <w:sz w:val="24"/>
          <w:szCs w:val="24"/>
        </w:rPr>
        <w:t>23.600</w:t>
      </w:r>
      <w:r w:rsidRPr="007F2EC4">
        <w:rPr>
          <w:rFonts w:ascii="Times New Roman" w:eastAsia="Times New Roman" w:hAnsi="Times New Roman"/>
          <w:sz w:val="24"/>
          <w:szCs w:val="24"/>
        </w:rPr>
        <w:t xml:space="preserve"> Kč</w:t>
      </w:r>
    </w:p>
    <w:p w:rsidR="00F41D75" w:rsidRPr="002D1109" w:rsidRDefault="00F41D75" w:rsidP="00F41D75">
      <w:pPr>
        <w:rPr>
          <w:b/>
          <w:color w:val="000000"/>
          <w:sz w:val="28"/>
          <w:szCs w:val="32"/>
        </w:rPr>
      </w:pPr>
      <w:r w:rsidRPr="002D1109">
        <w:rPr>
          <w:b/>
          <w:color w:val="000000"/>
          <w:sz w:val="28"/>
          <w:szCs w:val="32"/>
        </w:rPr>
        <w:t>Sportovní akce</w:t>
      </w:r>
    </w:p>
    <w:p w:rsidR="00F41D75" w:rsidRPr="003A002A" w:rsidRDefault="00F41D75" w:rsidP="00DF3B5D">
      <w:pPr>
        <w:pStyle w:val="Odstavecseseznamem10"/>
        <w:numPr>
          <w:ilvl w:val="0"/>
          <w:numId w:val="8"/>
        </w:numPr>
        <w:ind w:left="142" w:firstLine="142"/>
        <w:rPr>
          <w:rFonts w:ascii="Times New Roman" w:hAnsi="Times New Roman"/>
          <w:sz w:val="24"/>
          <w:szCs w:val="24"/>
        </w:rPr>
      </w:pPr>
      <w:r w:rsidRPr="003A002A">
        <w:rPr>
          <w:rFonts w:ascii="Times New Roman" w:hAnsi="Times New Roman"/>
          <w:sz w:val="24"/>
          <w:szCs w:val="24"/>
        </w:rPr>
        <w:t>Vánoční turnaj ve volejbale – školní kolo, 2</w:t>
      </w:r>
      <w:r w:rsidR="00BA2C00">
        <w:rPr>
          <w:rFonts w:ascii="Times New Roman" w:hAnsi="Times New Roman"/>
          <w:sz w:val="24"/>
          <w:szCs w:val="24"/>
        </w:rPr>
        <w:t>9</w:t>
      </w:r>
      <w:r w:rsidRPr="003A002A">
        <w:rPr>
          <w:rFonts w:ascii="Times New Roman" w:hAnsi="Times New Roman"/>
          <w:sz w:val="24"/>
          <w:szCs w:val="24"/>
        </w:rPr>
        <w:t xml:space="preserve"> žáků + tým učitelů</w:t>
      </w:r>
    </w:p>
    <w:p w:rsidR="00F41D75" w:rsidRPr="003A002A" w:rsidRDefault="00F41D75" w:rsidP="00DF3B5D">
      <w:pPr>
        <w:pStyle w:val="Odstavecseseznamem10"/>
        <w:numPr>
          <w:ilvl w:val="0"/>
          <w:numId w:val="8"/>
        </w:numPr>
        <w:ind w:left="142" w:firstLine="142"/>
        <w:rPr>
          <w:rFonts w:ascii="Times New Roman" w:hAnsi="Times New Roman"/>
          <w:sz w:val="24"/>
          <w:szCs w:val="24"/>
        </w:rPr>
      </w:pPr>
      <w:r w:rsidRPr="003A002A">
        <w:rPr>
          <w:rFonts w:ascii="Times New Roman" w:hAnsi="Times New Roman"/>
          <w:sz w:val="24"/>
          <w:szCs w:val="24"/>
        </w:rPr>
        <w:t xml:space="preserve">Lyžařský výcvikový kurz – </w:t>
      </w:r>
      <w:r w:rsidR="00032F01">
        <w:rPr>
          <w:rFonts w:ascii="Times New Roman" w:hAnsi="Times New Roman"/>
          <w:sz w:val="24"/>
          <w:szCs w:val="24"/>
        </w:rPr>
        <w:t>10</w:t>
      </w:r>
      <w:r w:rsidR="00BD5713">
        <w:rPr>
          <w:rFonts w:ascii="Times New Roman" w:hAnsi="Times New Roman"/>
          <w:sz w:val="24"/>
          <w:szCs w:val="24"/>
        </w:rPr>
        <w:t xml:space="preserve"> žáků </w:t>
      </w:r>
      <w:r w:rsidRPr="003A002A">
        <w:rPr>
          <w:rFonts w:ascii="Times New Roman" w:hAnsi="Times New Roman"/>
          <w:sz w:val="24"/>
          <w:szCs w:val="24"/>
        </w:rPr>
        <w:t>(Herlíkovice v Krkonoších)</w:t>
      </w:r>
    </w:p>
    <w:p w:rsidR="00F41D75" w:rsidRPr="003A002A" w:rsidRDefault="00F41D75" w:rsidP="00DF3B5D">
      <w:pPr>
        <w:pStyle w:val="Odstavecseseznamem10"/>
        <w:numPr>
          <w:ilvl w:val="0"/>
          <w:numId w:val="8"/>
        </w:numPr>
        <w:ind w:left="142" w:firstLine="142"/>
        <w:rPr>
          <w:rFonts w:ascii="Times New Roman" w:hAnsi="Times New Roman"/>
          <w:sz w:val="24"/>
          <w:szCs w:val="24"/>
        </w:rPr>
      </w:pPr>
      <w:r w:rsidRPr="003A002A"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z w:val="24"/>
          <w:szCs w:val="24"/>
        </w:rPr>
        <w:t xml:space="preserve">dácký výcvikový kurz – 5 dní, </w:t>
      </w:r>
      <w:r w:rsidR="00BD5713">
        <w:rPr>
          <w:rFonts w:ascii="Times New Roman" w:hAnsi="Times New Roman"/>
          <w:sz w:val="24"/>
          <w:szCs w:val="24"/>
        </w:rPr>
        <w:t>9</w:t>
      </w:r>
      <w:r w:rsidRPr="003A002A">
        <w:rPr>
          <w:rFonts w:ascii="Times New Roman" w:hAnsi="Times New Roman"/>
          <w:sz w:val="24"/>
          <w:szCs w:val="24"/>
        </w:rPr>
        <w:t xml:space="preserve"> žáků </w:t>
      </w:r>
    </w:p>
    <w:p w:rsidR="00F41D75" w:rsidRDefault="00F41D75" w:rsidP="00BA2C00">
      <w:pPr>
        <w:pStyle w:val="Odstavecseseznamem10"/>
        <w:ind w:left="142" w:firstLine="567"/>
        <w:rPr>
          <w:rFonts w:ascii="Times New Roman" w:hAnsi="Times New Roman"/>
          <w:sz w:val="24"/>
          <w:szCs w:val="24"/>
        </w:rPr>
      </w:pPr>
      <w:r w:rsidRPr="003A002A">
        <w:rPr>
          <w:rFonts w:ascii="Times New Roman" w:hAnsi="Times New Roman"/>
          <w:sz w:val="24"/>
          <w:szCs w:val="24"/>
        </w:rPr>
        <w:t>– Vyšší Brod – Rožmberk - Český Krumlov - Zlatá Koruna – Boršov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B25D8" w:rsidRDefault="000B25D8" w:rsidP="00BA2C00">
      <w:pPr>
        <w:pStyle w:val="Odstavecseseznamem10"/>
        <w:ind w:left="142" w:firstLine="567"/>
        <w:rPr>
          <w:rFonts w:ascii="Times New Roman" w:hAnsi="Times New Roman"/>
          <w:sz w:val="24"/>
          <w:szCs w:val="24"/>
        </w:rPr>
      </w:pPr>
    </w:p>
    <w:p w:rsidR="000B25D8" w:rsidRPr="00BA2C00" w:rsidRDefault="000B25D8" w:rsidP="00BA2C00">
      <w:pPr>
        <w:pStyle w:val="Odstavecseseznamem10"/>
        <w:ind w:left="142" w:firstLine="567"/>
        <w:rPr>
          <w:rFonts w:ascii="Times New Roman" w:hAnsi="Times New Roman"/>
          <w:sz w:val="24"/>
          <w:szCs w:val="24"/>
        </w:rPr>
      </w:pPr>
    </w:p>
    <w:p w:rsidR="00BF3538" w:rsidRPr="008145F0" w:rsidRDefault="00BF3538" w:rsidP="008145F0">
      <w:pPr>
        <w:pStyle w:val="Nadpis2"/>
      </w:pPr>
      <w:bookmarkStart w:id="35" w:name="_Toc496104971"/>
      <w:r w:rsidRPr="008145F0">
        <w:rPr>
          <w:rStyle w:val="Nadpis21CharChar"/>
          <w:b/>
        </w:rPr>
        <w:lastRenderedPageBreak/>
        <w:t>Mimoškolní aktivity</w:t>
      </w:r>
      <w:r w:rsidRPr="008145F0">
        <w:t xml:space="preserve"> (aktivity nesouvisející s výukou)</w:t>
      </w:r>
      <w:bookmarkEnd w:id="35"/>
    </w:p>
    <w:p w:rsidR="00AF1E7D" w:rsidRDefault="00AF1E7D" w:rsidP="00E0552F">
      <w:pPr>
        <w:pStyle w:val="Zkladntext2"/>
        <w:ind w:firstLine="567"/>
        <w:rPr>
          <w:rFonts w:ascii="Times New Roman" w:hAnsi="Times New Roman" w:cs="Times New Roman"/>
          <w:sz w:val="24"/>
          <w:szCs w:val="24"/>
        </w:rPr>
      </w:pPr>
    </w:p>
    <w:p w:rsidR="00567B64" w:rsidRPr="00030601" w:rsidRDefault="004E023B" w:rsidP="00B57AA6">
      <w:pPr>
        <w:jc w:val="both"/>
        <w:rPr>
          <w:sz w:val="24"/>
          <w:szCs w:val="24"/>
        </w:rPr>
      </w:pPr>
      <w:r>
        <w:rPr>
          <w:sz w:val="24"/>
          <w:szCs w:val="24"/>
        </w:rPr>
        <w:t>naši žáci mají možnost využít nabídky DDM při CSZŠ Jana Pavla II.</w:t>
      </w:r>
    </w:p>
    <w:p w:rsidR="002F11B7" w:rsidRDefault="002F11B7" w:rsidP="00113A17">
      <w:pPr>
        <w:jc w:val="both"/>
        <w:rPr>
          <w:b/>
          <w:sz w:val="28"/>
          <w:szCs w:val="28"/>
          <w:u w:val="single"/>
        </w:rPr>
      </w:pPr>
    </w:p>
    <w:p w:rsidR="000B25D8" w:rsidRDefault="000B25D8" w:rsidP="00113A17">
      <w:pPr>
        <w:jc w:val="both"/>
        <w:rPr>
          <w:b/>
          <w:sz w:val="28"/>
          <w:szCs w:val="28"/>
          <w:u w:val="single"/>
        </w:rPr>
      </w:pPr>
    </w:p>
    <w:p w:rsidR="000B25D8" w:rsidRDefault="000B25D8" w:rsidP="00113A17">
      <w:pPr>
        <w:jc w:val="both"/>
        <w:rPr>
          <w:b/>
          <w:sz w:val="28"/>
          <w:szCs w:val="28"/>
          <w:u w:val="single"/>
        </w:rPr>
      </w:pPr>
    </w:p>
    <w:p w:rsidR="00113A17" w:rsidRDefault="00113A17" w:rsidP="00113A17">
      <w:pPr>
        <w:jc w:val="both"/>
        <w:rPr>
          <w:b/>
          <w:sz w:val="28"/>
          <w:szCs w:val="28"/>
          <w:u w:val="single"/>
        </w:rPr>
      </w:pPr>
      <w:r w:rsidRPr="00113A17">
        <w:rPr>
          <w:b/>
          <w:sz w:val="28"/>
          <w:szCs w:val="28"/>
          <w:u w:val="single"/>
        </w:rPr>
        <w:t>Činnost Domu dětí a mládeže</w:t>
      </w:r>
    </w:p>
    <w:p w:rsidR="0085284B" w:rsidRPr="00113A17" w:rsidRDefault="0085284B" w:rsidP="00113A17">
      <w:pPr>
        <w:jc w:val="both"/>
        <w:rPr>
          <w:b/>
          <w:sz w:val="28"/>
          <w:szCs w:val="28"/>
          <w:u w:val="single"/>
        </w:rPr>
      </w:pPr>
    </w:p>
    <w:p w:rsidR="00C63412" w:rsidRDefault="00C63412" w:rsidP="00C63412">
      <w:pPr>
        <w:rPr>
          <w:sz w:val="24"/>
          <w:szCs w:val="24"/>
        </w:rPr>
      </w:pPr>
      <w:r w:rsidRPr="00030601">
        <w:rPr>
          <w:sz w:val="24"/>
          <w:szCs w:val="24"/>
        </w:rPr>
        <w:t>Nabídka činnosti DDM při CSZŠ určena i pro ostatní žáky a studenty</w:t>
      </w:r>
    </w:p>
    <w:p w:rsidR="0085284B" w:rsidRPr="00030601" w:rsidRDefault="0085284B" w:rsidP="00C63412">
      <w:pPr>
        <w:rPr>
          <w:sz w:val="24"/>
          <w:szCs w:val="24"/>
        </w:rPr>
      </w:pPr>
    </w:p>
    <w:p w:rsidR="002D1109" w:rsidRDefault="002D1109" w:rsidP="00BD5713">
      <w:pPr>
        <w:pStyle w:val="Bezmezer1"/>
        <w:rPr>
          <w:rFonts w:ascii="Times New Roman" w:hAnsi="Times New Roman"/>
          <w:b/>
          <w:sz w:val="24"/>
          <w:szCs w:val="24"/>
          <w:u w:val="single"/>
        </w:rPr>
      </w:pPr>
    </w:p>
    <w:p w:rsidR="00BD5713" w:rsidRPr="003A002A" w:rsidRDefault="00BD5713" w:rsidP="00BD5713">
      <w:pPr>
        <w:pStyle w:val="Bezmezer1"/>
        <w:rPr>
          <w:rFonts w:ascii="Times New Roman" w:hAnsi="Times New Roman"/>
          <w:b/>
          <w:sz w:val="24"/>
          <w:szCs w:val="24"/>
          <w:u w:val="single"/>
        </w:rPr>
      </w:pPr>
      <w:r w:rsidRPr="003A002A">
        <w:rPr>
          <w:rFonts w:ascii="Times New Roman" w:hAnsi="Times New Roman"/>
          <w:b/>
          <w:sz w:val="24"/>
          <w:szCs w:val="24"/>
          <w:u w:val="single"/>
        </w:rPr>
        <w:t>Ve školním roce 201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3A002A">
        <w:rPr>
          <w:rFonts w:ascii="Times New Roman" w:hAnsi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3A002A">
        <w:rPr>
          <w:rFonts w:ascii="Times New Roman" w:hAnsi="Times New Roman"/>
          <w:b/>
          <w:sz w:val="24"/>
          <w:szCs w:val="24"/>
          <w:u w:val="single"/>
        </w:rPr>
        <w:t xml:space="preserve"> se realizovaly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hlavně </w:t>
      </w:r>
      <w:r w:rsidRPr="003A002A">
        <w:rPr>
          <w:rFonts w:ascii="Times New Roman" w:hAnsi="Times New Roman"/>
          <w:b/>
          <w:sz w:val="24"/>
          <w:szCs w:val="24"/>
          <w:u w:val="single"/>
        </w:rPr>
        <w:t xml:space="preserve">tyto </w:t>
      </w:r>
      <w:proofErr w:type="gramStart"/>
      <w:r w:rsidRPr="003A002A">
        <w:rPr>
          <w:rFonts w:ascii="Times New Roman" w:hAnsi="Times New Roman"/>
          <w:b/>
          <w:sz w:val="24"/>
          <w:szCs w:val="24"/>
          <w:u w:val="single"/>
        </w:rPr>
        <w:t>aktivity :</w:t>
      </w:r>
      <w:proofErr w:type="gramEnd"/>
    </w:p>
    <w:p w:rsidR="00BD5713" w:rsidRPr="003A002A" w:rsidRDefault="00BD5713" w:rsidP="00BD5713">
      <w:pPr>
        <w:pStyle w:val="Bezmezer1"/>
        <w:rPr>
          <w:rFonts w:ascii="Times New Roman" w:hAnsi="Times New Roman"/>
          <w:b/>
          <w:sz w:val="24"/>
          <w:szCs w:val="24"/>
        </w:rPr>
      </w:pPr>
    </w:p>
    <w:p w:rsidR="00BD5713" w:rsidRPr="003A002A" w:rsidRDefault="00BD5713" w:rsidP="00BD5713">
      <w:pPr>
        <w:pStyle w:val="Bezmezer1"/>
        <w:rPr>
          <w:rFonts w:ascii="Times New Roman" w:hAnsi="Times New Roman"/>
          <w:sz w:val="24"/>
          <w:szCs w:val="24"/>
        </w:rPr>
      </w:pPr>
      <w:r w:rsidRPr="003A002A">
        <w:rPr>
          <w:rFonts w:ascii="Times New Roman" w:hAnsi="Times New Roman"/>
          <w:b/>
          <w:sz w:val="24"/>
          <w:szCs w:val="24"/>
        </w:rPr>
        <w:t>Přípravné kurzy</w:t>
      </w:r>
      <w:r w:rsidRPr="003A002A">
        <w:rPr>
          <w:rFonts w:ascii="Times New Roman" w:hAnsi="Times New Roman"/>
          <w:sz w:val="24"/>
          <w:szCs w:val="24"/>
        </w:rPr>
        <w:t xml:space="preserve"> </w:t>
      </w:r>
      <w:r w:rsidRPr="003A002A">
        <w:rPr>
          <w:rFonts w:ascii="Times New Roman" w:hAnsi="Times New Roman"/>
          <w:b/>
          <w:sz w:val="24"/>
          <w:szCs w:val="24"/>
        </w:rPr>
        <w:t>k maturitě: český jazyk</w:t>
      </w:r>
      <w:r>
        <w:rPr>
          <w:rFonts w:ascii="Times New Roman" w:hAnsi="Times New Roman"/>
          <w:b/>
          <w:sz w:val="24"/>
          <w:szCs w:val="24"/>
        </w:rPr>
        <w:t xml:space="preserve"> a literatura</w:t>
      </w:r>
      <w:r w:rsidRPr="003A002A">
        <w:rPr>
          <w:rFonts w:ascii="Times New Roman" w:hAnsi="Times New Roman"/>
          <w:b/>
          <w:sz w:val="24"/>
          <w:szCs w:val="24"/>
        </w:rPr>
        <w:t xml:space="preserve">,  odborné předměty, společenské vědy </w:t>
      </w:r>
    </w:p>
    <w:p w:rsidR="00BD5713" w:rsidRPr="003A002A" w:rsidRDefault="00BD5713" w:rsidP="00BD5713">
      <w:pPr>
        <w:pStyle w:val="Bezmezer1"/>
        <w:rPr>
          <w:rFonts w:ascii="Times New Roman" w:hAnsi="Times New Roman"/>
          <w:sz w:val="24"/>
          <w:szCs w:val="24"/>
        </w:rPr>
      </w:pPr>
      <w:r w:rsidRPr="003A002A">
        <w:rPr>
          <w:rFonts w:ascii="Times New Roman" w:hAnsi="Times New Roman"/>
          <w:b/>
          <w:sz w:val="24"/>
          <w:szCs w:val="24"/>
        </w:rPr>
        <w:t>Jazykové kurzy a konverzace</w:t>
      </w:r>
      <w:r w:rsidRPr="003A002A">
        <w:rPr>
          <w:rFonts w:ascii="Times New Roman" w:hAnsi="Times New Roman"/>
          <w:sz w:val="24"/>
          <w:szCs w:val="24"/>
        </w:rPr>
        <w:t xml:space="preserve"> – anglický a německý jazyk;  příprava k maturitě a příprava k absolutoriu</w:t>
      </w:r>
    </w:p>
    <w:p w:rsidR="00BD5713" w:rsidRPr="003A002A" w:rsidRDefault="00BD5713" w:rsidP="00BD5713">
      <w:pPr>
        <w:pStyle w:val="Bezmezer1"/>
        <w:rPr>
          <w:rFonts w:ascii="Times New Roman" w:hAnsi="Times New Roman"/>
          <w:b/>
          <w:sz w:val="24"/>
          <w:szCs w:val="24"/>
        </w:rPr>
      </w:pPr>
      <w:r w:rsidRPr="003A002A">
        <w:rPr>
          <w:rFonts w:ascii="Times New Roman" w:hAnsi="Times New Roman"/>
          <w:b/>
          <w:sz w:val="24"/>
          <w:szCs w:val="24"/>
        </w:rPr>
        <w:t>Čeština pro cizince</w:t>
      </w:r>
    </w:p>
    <w:p w:rsidR="00BD5713" w:rsidRPr="003A002A" w:rsidRDefault="00BD5713" w:rsidP="00BD5713">
      <w:pPr>
        <w:pStyle w:val="Bezmezer1"/>
        <w:rPr>
          <w:rFonts w:ascii="Times New Roman" w:hAnsi="Times New Roman"/>
          <w:sz w:val="24"/>
          <w:szCs w:val="24"/>
        </w:rPr>
      </w:pPr>
      <w:r w:rsidRPr="00B068FF">
        <w:rPr>
          <w:rFonts w:ascii="Times New Roman" w:hAnsi="Times New Roman"/>
          <w:b/>
          <w:sz w:val="24"/>
          <w:szCs w:val="24"/>
        </w:rPr>
        <w:t>Kulturní kroužek</w:t>
      </w:r>
      <w:r w:rsidRPr="003A002A">
        <w:rPr>
          <w:rFonts w:ascii="Times New Roman" w:hAnsi="Times New Roman"/>
          <w:sz w:val="24"/>
          <w:szCs w:val="24"/>
        </w:rPr>
        <w:t xml:space="preserve"> – návštěvy výstav, galerií a muzeí; tvorba článků o školním dění do školního časopisu, recitace a přednes uměleckých textů</w:t>
      </w:r>
    </w:p>
    <w:p w:rsidR="00BD5713" w:rsidRDefault="00BD5713" w:rsidP="00BD5713">
      <w:pPr>
        <w:pStyle w:val="Bezmezer1"/>
        <w:rPr>
          <w:rFonts w:ascii="Times New Roman" w:hAnsi="Times New Roman"/>
          <w:sz w:val="24"/>
          <w:szCs w:val="24"/>
        </w:rPr>
      </w:pPr>
      <w:r w:rsidRPr="003A002A">
        <w:rPr>
          <w:rFonts w:ascii="Times New Roman" w:hAnsi="Times New Roman"/>
          <w:b/>
          <w:sz w:val="24"/>
          <w:szCs w:val="24"/>
        </w:rPr>
        <w:t>Řízené samostudium</w:t>
      </w:r>
      <w:r w:rsidRPr="003A002A">
        <w:rPr>
          <w:rFonts w:ascii="Times New Roman" w:hAnsi="Times New Roman"/>
          <w:sz w:val="24"/>
          <w:szCs w:val="24"/>
        </w:rPr>
        <w:t xml:space="preserve"> – pomoc se školní přípravou pod vedením pedagoga. Zvláště využíváno studenty 1. ročníku a studenty se speciálními potřebami.</w:t>
      </w:r>
    </w:p>
    <w:p w:rsidR="00C63412" w:rsidRDefault="004728F5" w:rsidP="00C63412">
      <w:pPr>
        <w:pStyle w:val="Bezmezer"/>
        <w:rPr>
          <w:rFonts w:ascii="Times New Roman" w:hAnsi="Times New Roman"/>
          <w:b/>
          <w:sz w:val="24"/>
          <w:szCs w:val="24"/>
        </w:rPr>
      </w:pPr>
      <w:r w:rsidRPr="004728F5">
        <w:rPr>
          <w:rFonts w:ascii="Times New Roman" w:hAnsi="Times New Roman"/>
          <w:sz w:val="24"/>
          <w:szCs w:val="24"/>
        </w:rPr>
        <w:t xml:space="preserve">Byl také </w:t>
      </w:r>
      <w:r>
        <w:rPr>
          <w:rFonts w:ascii="Times New Roman" w:hAnsi="Times New Roman"/>
          <w:sz w:val="24"/>
          <w:szCs w:val="24"/>
        </w:rPr>
        <w:t xml:space="preserve">žáky </w:t>
      </w:r>
      <w:r w:rsidRPr="004728F5">
        <w:rPr>
          <w:rFonts w:ascii="Times New Roman" w:hAnsi="Times New Roman"/>
          <w:sz w:val="24"/>
          <w:szCs w:val="24"/>
        </w:rPr>
        <w:t>využíván kroužek</w:t>
      </w:r>
      <w:r>
        <w:rPr>
          <w:rFonts w:ascii="Times New Roman" w:hAnsi="Times New Roman"/>
          <w:b/>
          <w:sz w:val="24"/>
          <w:szCs w:val="24"/>
        </w:rPr>
        <w:t xml:space="preserve"> Matematika pro začátečníky.</w:t>
      </w:r>
    </w:p>
    <w:p w:rsidR="009C67B2" w:rsidRDefault="009C67B2" w:rsidP="00E0552F">
      <w:pPr>
        <w:pStyle w:val="Zkladntext2"/>
        <w:ind w:firstLine="567"/>
        <w:rPr>
          <w:rFonts w:ascii="Times New Roman" w:hAnsi="Times New Roman" w:cs="Times New Roman"/>
          <w:sz w:val="24"/>
          <w:szCs w:val="24"/>
        </w:rPr>
      </w:pPr>
    </w:p>
    <w:p w:rsidR="00BF3538" w:rsidRDefault="00BF3538" w:rsidP="002F11B7">
      <w:pPr>
        <w:pStyle w:val="Nadpis2"/>
      </w:pPr>
      <w:bookmarkStart w:id="36" w:name="_Toc496104972"/>
      <w:r w:rsidRPr="00173D41">
        <w:t>Soutěže</w:t>
      </w:r>
      <w:bookmarkEnd w:id="36"/>
      <w:r w:rsidRPr="008E36DE">
        <w:t xml:space="preserve"> </w:t>
      </w:r>
    </w:p>
    <w:p w:rsidR="00CC4E84" w:rsidRPr="00CC4E84" w:rsidRDefault="00CC4E84" w:rsidP="00CC4E84"/>
    <w:p w:rsidR="00B57AA6" w:rsidRDefault="00A90016" w:rsidP="00CC4E84">
      <w:pPr>
        <w:ind w:firstLine="567"/>
        <w:jc w:val="both"/>
        <w:rPr>
          <w:sz w:val="24"/>
          <w:szCs w:val="24"/>
        </w:rPr>
      </w:pPr>
      <w:r w:rsidRPr="00F41D75">
        <w:rPr>
          <w:sz w:val="24"/>
          <w:szCs w:val="24"/>
        </w:rPr>
        <w:t xml:space="preserve">Naši žáci se zúčastnili některých soutěží. </w:t>
      </w:r>
      <w:r w:rsidR="00B57AA6" w:rsidRPr="00F41D75">
        <w:rPr>
          <w:sz w:val="24"/>
          <w:szCs w:val="24"/>
        </w:rPr>
        <w:t>Vycházeli zejmé</w:t>
      </w:r>
      <w:r w:rsidR="007A08C7" w:rsidRPr="00F41D75">
        <w:rPr>
          <w:sz w:val="24"/>
          <w:szCs w:val="24"/>
        </w:rPr>
        <w:t>na za zájmu oblasti a </w:t>
      </w:r>
      <w:r w:rsidR="009275D1" w:rsidRPr="00F41D75">
        <w:rPr>
          <w:sz w:val="24"/>
          <w:szCs w:val="24"/>
        </w:rPr>
        <w:t>předmětů če</w:t>
      </w:r>
      <w:r w:rsidR="00B57AA6" w:rsidRPr="00F41D75">
        <w:rPr>
          <w:sz w:val="24"/>
          <w:szCs w:val="24"/>
        </w:rPr>
        <w:t>ského jazyka a literatury, Základy společenských věd, ekonomické předměty aj.</w:t>
      </w:r>
      <w:r w:rsidR="00CC4E84">
        <w:rPr>
          <w:sz w:val="24"/>
          <w:szCs w:val="24"/>
        </w:rPr>
        <w:t xml:space="preserve"> </w:t>
      </w:r>
      <w:r w:rsidR="00B57AA6" w:rsidRPr="00F41D75">
        <w:rPr>
          <w:sz w:val="24"/>
          <w:szCs w:val="24"/>
        </w:rPr>
        <w:t>Většinou dosáhli hezké umístění</w:t>
      </w:r>
      <w:r w:rsidR="00F41D75">
        <w:rPr>
          <w:sz w:val="24"/>
          <w:szCs w:val="24"/>
        </w:rPr>
        <w:t>.</w:t>
      </w:r>
    </w:p>
    <w:p w:rsidR="00BA2C00" w:rsidRDefault="002D1109" w:rsidP="002D110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A2C00">
        <w:rPr>
          <w:sz w:val="24"/>
          <w:szCs w:val="24"/>
        </w:rPr>
        <w:t xml:space="preserve">elostátní soutěž fiktivních firem: </w:t>
      </w:r>
      <w:r w:rsidR="00DE3DB5">
        <w:rPr>
          <w:sz w:val="24"/>
          <w:szCs w:val="24"/>
        </w:rPr>
        <w:t>Regionální v</w:t>
      </w:r>
      <w:r w:rsidR="00BA2C00">
        <w:rPr>
          <w:sz w:val="24"/>
          <w:szCs w:val="24"/>
        </w:rPr>
        <w:t xml:space="preserve">eletrh </w:t>
      </w:r>
      <w:r w:rsidR="00DE3DB5">
        <w:rPr>
          <w:sz w:val="24"/>
          <w:szCs w:val="24"/>
        </w:rPr>
        <w:t>FIF</w:t>
      </w:r>
      <w:r w:rsidR="00E85245">
        <w:rPr>
          <w:sz w:val="24"/>
          <w:szCs w:val="24"/>
        </w:rPr>
        <w:t>:</w:t>
      </w:r>
      <w:r w:rsidR="00BA2C00">
        <w:rPr>
          <w:sz w:val="24"/>
          <w:szCs w:val="24"/>
        </w:rPr>
        <w:t xml:space="preserve"> 1 třída </w:t>
      </w:r>
      <w:r w:rsidR="00032F01">
        <w:rPr>
          <w:sz w:val="24"/>
          <w:szCs w:val="24"/>
        </w:rPr>
        <w:t>4</w:t>
      </w:r>
      <w:r w:rsidR="00BA2C00">
        <w:rPr>
          <w:sz w:val="24"/>
          <w:szCs w:val="24"/>
        </w:rPr>
        <w:t>. místo a čestné uznání CEFIF</w:t>
      </w:r>
      <w:r>
        <w:rPr>
          <w:sz w:val="24"/>
          <w:szCs w:val="24"/>
        </w:rPr>
        <w:t>.</w:t>
      </w:r>
    </w:p>
    <w:p w:rsidR="00CC4E84" w:rsidRPr="007E0540" w:rsidRDefault="00CC4E84" w:rsidP="00126E09">
      <w:pPr>
        <w:ind w:firstLine="567"/>
        <w:jc w:val="both"/>
        <w:rPr>
          <w:sz w:val="24"/>
          <w:szCs w:val="24"/>
        </w:rPr>
      </w:pPr>
    </w:p>
    <w:p w:rsidR="00BF3538" w:rsidRPr="00813A37" w:rsidRDefault="002F11B7" w:rsidP="002F11B7">
      <w:pPr>
        <w:pStyle w:val="Nadpis2"/>
      </w:pPr>
      <w:r>
        <w:t xml:space="preserve"> </w:t>
      </w:r>
      <w:bookmarkStart w:id="37" w:name="_Toc496104973"/>
      <w:r w:rsidR="00BF3538" w:rsidRPr="00813A37">
        <w:t>Mezinárodní spolupráce a zapojení právnické osoby do mezinárodních programů</w:t>
      </w:r>
      <w:bookmarkEnd w:id="37"/>
    </w:p>
    <w:p w:rsidR="00813A37" w:rsidRPr="007E0540" w:rsidRDefault="00813A37" w:rsidP="00813A37">
      <w:pPr>
        <w:rPr>
          <w:sz w:val="24"/>
          <w:szCs w:val="24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2340"/>
        <w:gridCol w:w="3711"/>
      </w:tblGrid>
      <w:tr w:rsidR="00A90016" w:rsidRPr="000C5D5E">
        <w:trPr>
          <w:trHeight w:val="506"/>
        </w:trPr>
        <w:tc>
          <w:tcPr>
            <w:tcW w:w="2454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A90016" w:rsidRPr="000C5D5E" w:rsidRDefault="00A90016" w:rsidP="00233DF6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Název zahraničního subjektu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A90016" w:rsidRPr="000C5D5E" w:rsidRDefault="00A90016" w:rsidP="00233DF6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Stát</w:t>
            </w:r>
          </w:p>
        </w:tc>
        <w:tc>
          <w:tcPr>
            <w:tcW w:w="3711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A90016" w:rsidRPr="000C5D5E" w:rsidRDefault="00A90016" w:rsidP="00233DF6">
            <w:pPr>
              <w:jc w:val="center"/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Charakter kontaktu</w:t>
            </w:r>
          </w:p>
        </w:tc>
      </w:tr>
      <w:tr w:rsidR="00A90016" w:rsidRPr="000C5D5E">
        <w:tc>
          <w:tcPr>
            <w:tcW w:w="2454" w:type="dxa"/>
            <w:shd w:val="clear" w:color="auto" w:fill="FFFF99"/>
          </w:tcPr>
          <w:p w:rsidR="00A90016" w:rsidRPr="000C5D5E" w:rsidRDefault="00A90016" w:rsidP="00233DF6">
            <w:pPr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 xml:space="preserve">- </w:t>
            </w:r>
            <w:proofErr w:type="spellStart"/>
            <w:r w:rsidRPr="000C5D5E">
              <w:rPr>
                <w:sz w:val="24"/>
                <w:szCs w:val="24"/>
              </w:rPr>
              <w:t>Sacred</w:t>
            </w:r>
            <w:proofErr w:type="spellEnd"/>
            <w:r w:rsidRPr="000C5D5E">
              <w:rPr>
                <w:sz w:val="24"/>
                <w:szCs w:val="24"/>
              </w:rPr>
              <w:t xml:space="preserve"> </w:t>
            </w:r>
            <w:proofErr w:type="spellStart"/>
            <w:r w:rsidRPr="000C5D5E">
              <w:rPr>
                <w:sz w:val="24"/>
                <w:szCs w:val="24"/>
              </w:rPr>
              <w:t>Heart</w:t>
            </w:r>
            <w:proofErr w:type="spellEnd"/>
            <w:r w:rsidRPr="000C5D5E">
              <w:rPr>
                <w:sz w:val="24"/>
                <w:szCs w:val="24"/>
              </w:rPr>
              <w:t xml:space="preserve"> Konvent </w:t>
            </w:r>
            <w:proofErr w:type="spellStart"/>
            <w:r w:rsidRPr="000C5D5E">
              <w:rPr>
                <w:sz w:val="24"/>
                <w:szCs w:val="24"/>
              </w:rPr>
              <w:t>school</w:t>
            </w:r>
            <w:proofErr w:type="spellEnd"/>
            <w:r w:rsidRPr="000C5D5E">
              <w:rPr>
                <w:sz w:val="24"/>
                <w:szCs w:val="24"/>
              </w:rPr>
              <w:t xml:space="preserve"> – </w:t>
            </w:r>
            <w:proofErr w:type="spellStart"/>
            <w:r w:rsidRPr="000C5D5E">
              <w:rPr>
                <w:sz w:val="24"/>
                <w:szCs w:val="24"/>
              </w:rPr>
              <w:t>Swaffham</w:t>
            </w:r>
            <w:proofErr w:type="spellEnd"/>
            <w:r w:rsidRPr="000C5D5E">
              <w:rPr>
                <w:sz w:val="24"/>
                <w:szCs w:val="24"/>
              </w:rPr>
              <w:t xml:space="preserve">, Anglie </w:t>
            </w:r>
          </w:p>
          <w:p w:rsidR="00A90016" w:rsidRPr="000C5D5E" w:rsidRDefault="00A90016" w:rsidP="00233DF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99"/>
          </w:tcPr>
          <w:p w:rsidR="00A90016" w:rsidRPr="000C5D5E" w:rsidRDefault="00A90016" w:rsidP="00233DF6">
            <w:pPr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Velká Británie</w:t>
            </w:r>
          </w:p>
        </w:tc>
        <w:tc>
          <w:tcPr>
            <w:tcW w:w="3711" w:type="dxa"/>
            <w:shd w:val="clear" w:color="auto" w:fill="FFFF99"/>
          </w:tcPr>
          <w:p w:rsidR="00A90016" w:rsidRPr="000C5D5E" w:rsidRDefault="00A90016" w:rsidP="00233DF6">
            <w:pPr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 xml:space="preserve">Výměnné pobyty žáků a učitelů za účelem rozvoje vzájemných vztahů, rozvoje jazykových kompetencí a poznávání reálií. </w:t>
            </w:r>
          </w:p>
          <w:p w:rsidR="00A90016" w:rsidRPr="000C5D5E" w:rsidRDefault="00A90016" w:rsidP="00233DF6">
            <w:pPr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 xml:space="preserve">Občasné návštěvy besedy se žáky, společné vycházky po Praze </w:t>
            </w:r>
          </w:p>
        </w:tc>
      </w:tr>
      <w:tr w:rsidR="00A90016" w:rsidRPr="000C5D5E">
        <w:tc>
          <w:tcPr>
            <w:tcW w:w="2454" w:type="dxa"/>
            <w:shd w:val="clear" w:color="auto" w:fill="FFFF99"/>
          </w:tcPr>
          <w:p w:rsidR="00A90016" w:rsidRPr="000C5D5E" w:rsidRDefault="00A90016" w:rsidP="00233DF6">
            <w:pPr>
              <w:rPr>
                <w:sz w:val="24"/>
                <w:szCs w:val="24"/>
              </w:rPr>
            </w:pPr>
            <w:proofErr w:type="spellStart"/>
            <w:r w:rsidRPr="000C5D5E">
              <w:rPr>
                <w:sz w:val="24"/>
                <w:szCs w:val="24"/>
              </w:rPr>
              <w:t>Krankenpflegeschule</w:t>
            </w:r>
            <w:proofErr w:type="spellEnd"/>
            <w:r w:rsidRPr="000C5D5E">
              <w:rPr>
                <w:sz w:val="24"/>
                <w:szCs w:val="24"/>
              </w:rPr>
              <w:t xml:space="preserve"> </w:t>
            </w:r>
            <w:proofErr w:type="spellStart"/>
            <w:r w:rsidRPr="000C5D5E">
              <w:rPr>
                <w:sz w:val="24"/>
                <w:szCs w:val="24"/>
              </w:rPr>
              <w:t>am</w:t>
            </w:r>
            <w:proofErr w:type="spellEnd"/>
            <w:r w:rsidRPr="000C5D5E">
              <w:rPr>
                <w:sz w:val="24"/>
                <w:szCs w:val="24"/>
              </w:rPr>
              <w:t xml:space="preserve"> St. </w:t>
            </w:r>
            <w:proofErr w:type="spellStart"/>
            <w:r w:rsidRPr="000C5D5E">
              <w:rPr>
                <w:sz w:val="24"/>
                <w:szCs w:val="24"/>
              </w:rPr>
              <w:t>Walburga</w:t>
            </w:r>
            <w:proofErr w:type="spellEnd"/>
            <w:r w:rsidRPr="000C5D5E">
              <w:rPr>
                <w:sz w:val="24"/>
                <w:szCs w:val="24"/>
              </w:rPr>
              <w:t xml:space="preserve"> </w:t>
            </w:r>
            <w:proofErr w:type="spellStart"/>
            <w:r w:rsidRPr="000C5D5E">
              <w:rPr>
                <w:sz w:val="24"/>
                <w:szCs w:val="24"/>
              </w:rPr>
              <w:t>Krankenhaus</w:t>
            </w:r>
            <w:proofErr w:type="spellEnd"/>
            <w:r w:rsidRPr="000C5D5E">
              <w:rPr>
                <w:sz w:val="24"/>
                <w:szCs w:val="24"/>
              </w:rPr>
              <w:t xml:space="preserve">, </w:t>
            </w:r>
            <w:proofErr w:type="spellStart"/>
            <w:r w:rsidRPr="000C5D5E">
              <w:rPr>
                <w:sz w:val="24"/>
                <w:szCs w:val="24"/>
              </w:rPr>
              <w:t>Schederweg</w:t>
            </w:r>
            <w:proofErr w:type="spellEnd"/>
            <w:r w:rsidRPr="000C5D5E">
              <w:rPr>
                <w:sz w:val="24"/>
                <w:szCs w:val="24"/>
              </w:rPr>
              <w:t xml:space="preserve"> 12, 59872 </w:t>
            </w:r>
            <w:proofErr w:type="spellStart"/>
            <w:r w:rsidRPr="000C5D5E">
              <w:rPr>
                <w:sz w:val="24"/>
                <w:szCs w:val="24"/>
              </w:rPr>
              <w:t>Meschede</w:t>
            </w:r>
            <w:proofErr w:type="spellEnd"/>
          </w:p>
        </w:tc>
        <w:tc>
          <w:tcPr>
            <w:tcW w:w="2340" w:type="dxa"/>
            <w:shd w:val="clear" w:color="auto" w:fill="FFFF99"/>
          </w:tcPr>
          <w:p w:rsidR="00A90016" w:rsidRPr="000C5D5E" w:rsidRDefault="00A90016" w:rsidP="00233DF6">
            <w:pPr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Německo</w:t>
            </w:r>
          </w:p>
        </w:tc>
        <w:tc>
          <w:tcPr>
            <w:tcW w:w="3711" w:type="dxa"/>
            <w:shd w:val="clear" w:color="auto" w:fill="FFFF99"/>
          </w:tcPr>
          <w:p w:rsidR="00A90016" w:rsidRPr="000C5D5E" w:rsidRDefault="00A90016" w:rsidP="00233DF6">
            <w:pPr>
              <w:rPr>
                <w:sz w:val="24"/>
                <w:szCs w:val="24"/>
              </w:rPr>
            </w:pPr>
            <w:r w:rsidRPr="000C5D5E">
              <w:rPr>
                <w:sz w:val="24"/>
                <w:szCs w:val="24"/>
              </w:rPr>
              <w:t>Občasné návštěvy případně besedy se žáky, společné vycházky po Praze</w:t>
            </w:r>
          </w:p>
          <w:p w:rsidR="00A90016" w:rsidRPr="000C5D5E" w:rsidRDefault="00A90016" w:rsidP="00233DF6">
            <w:pPr>
              <w:rPr>
                <w:sz w:val="24"/>
                <w:szCs w:val="24"/>
              </w:rPr>
            </w:pPr>
          </w:p>
          <w:p w:rsidR="00A90016" w:rsidRPr="000C5D5E" w:rsidRDefault="00A90016" w:rsidP="00233DF6">
            <w:pPr>
              <w:rPr>
                <w:sz w:val="24"/>
                <w:szCs w:val="24"/>
              </w:rPr>
            </w:pPr>
          </w:p>
        </w:tc>
      </w:tr>
    </w:tbl>
    <w:p w:rsidR="00BF3538" w:rsidRDefault="002F11B7" w:rsidP="002F11B7">
      <w:pPr>
        <w:pStyle w:val="Nadpis2"/>
      </w:pPr>
      <w:r>
        <w:lastRenderedPageBreak/>
        <w:t xml:space="preserve"> </w:t>
      </w:r>
      <w:bookmarkStart w:id="38" w:name="_Toc496104974"/>
      <w:r w:rsidR="00BF3538" w:rsidRPr="00813A37">
        <w:t>Spolupráce právnické osoby s</w:t>
      </w:r>
      <w:r>
        <w:t> </w:t>
      </w:r>
      <w:r w:rsidR="00BF3538" w:rsidRPr="00813A37">
        <w:t>partnery</w:t>
      </w:r>
      <w:bookmarkEnd w:id="38"/>
    </w:p>
    <w:p w:rsidR="002F11B7" w:rsidRPr="002F11B7" w:rsidRDefault="002F11B7" w:rsidP="002F11B7"/>
    <w:p w:rsidR="00BF3538" w:rsidRDefault="00BF3538" w:rsidP="00513C1F">
      <w:pPr>
        <w:jc w:val="both"/>
        <w:rPr>
          <w:b/>
          <w:sz w:val="24"/>
          <w:szCs w:val="24"/>
        </w:rPr>
      </w:pPr>
      <w:r w:rsidRPr="00813A37">
        <w:rPr>
          <w:b/>
          <w:sz w:val="24"/>
          <w:szCs w:val="24"/>
        </w:rPr>
        <w:t>Zaměstnavatelé, asociace, profesní organizace, ÚP, aj.</w:t>
      </w:r>
    </w:p>
    <w:p w:rsidR="00813A37" w:rsidRDefault="009243EA" w:rsidP="008F285E">
      <w:pPr>
        <w:ind w:firstLine="454"/>
        <w:jc w:val="both"/>
        <w:rPr>
          <w:sz w:val="24"/>
          <w:szCs w:val="24"/>
        </w:rPr>
      </w:pPr>
      <w:r w:rsidRPr="009243EA">
        <w:rPr>
          <w:sz w:val="24"/>
          <w:szCs w:val="24"/>
        </w:rPr>
        <w:t>Práce</w:t>
      </w:r>
      <w:r>
        <w:rPr>
          <w:sz w:val="24"/>
          <w:szCs w:val="24"/>
        </w:rPr>
        <w:t xml:space="preserve"> školy je velmi úzce spjata s</w:t>
      </w:r>
      <w:r w:rsidR="00EF7794">
        <w:rPr>
          <w:sz w:val="24"/>
          <w:szCs w:val="24"/>
        </w:rPr>
        <w:t xml:space="preserve"> </w:t>
      </w:r>
      <w:r>
        <w:rPr>
          <w:sz w:val="24"/>
          <w:szCs w:val="24"/>
        </w:rPr>
        <w:t>Kongregací</w:t>
      </w:r>
      <w:r w:rsidR="00F40FFF">
        <w:rPr>
          <w:sz w:val="24"/>
          <w:szCs w:val="24"/>
        </w:rPr>
        <w:t xml:space="preserve"> Dcer Božské L</w:t>
      </w:r>
      <w:r w:rsidR="00126E09" w:rsidRPr="009243EA">
        <w:rPr>
          <w:sz w:val="24"/>
          <w:szCs w:val="24"/>
        </w:rPr>
        <w:t>ásky</w:t>
      </w:r>
      <w:r w:rsidR="00B2509D">
        <w:rPr>
          <w:sz w:val="24"/>
          <w:szCs w:val="24"/>
        </w:rPr>
        <w:t>, která je naším zřizovatelem</w:t>
      </w:r>
      <w:r>
        <w:rPr>
          <w:sz w:val="24"/>
          <w:szCs w:val="24"/>
        </w:rPr>
        <w:t xml:space="preserve">, </w:t>
      </w:r>
      <w:r w:rsidR="00B2509D">
        <w:rPr>
          <w:sz w:val="24"/>
          <w:szCs w:val="24"/>
        </w:rPr>
        <w:t xml:space="preserve">zástupci </w:t>
      </w:r>
      <w:r>
        <w:rPr>
          <w:sz w:val="24"/>
          <w:szCs w:val="24"/>
        </w:rPr>
        <w:t>pořádají pravidelná setkání s žáky i pedagogy.</w:t>
      </w:r>
    </w:p>
    <w:p w:rsidR="00513C1F" w:rsidRPr="009243EA" w:rsidRDefault="00513C1F" w:rsidP="00513C1F">
      <w:pPr>
        <w:jc w:val="both"/>
        <w:rPr>
          <w:sz w:val="24"/>
          <w:szCs w:val="24"/>
        </w:rPr>
      </w:pPr>
    </w:p>
    <w:p w:rsidR="0086312E" w:rsidRDefault="009243EA" w:rsidP="008F285E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Dále s</w:t>
      </w:r>
      <w:r w:rsidR="0086312E">
        <w:rPr>
          <w:sz w:val="24"/>
          <w:szCs w:val="24"/>
        </w:rPr>
        <w:t>polupracujeme a zúčastňuje</w:t>
      </w:r>
      <w:r w:rsidR="00FC3AED">
        <w:rPr>
          <w:sz w:val="24"/>
          <w:szCs w:val="24"/>
        </w:rPr>
        <w:t>me</w:t>
      </w:r>
      <w:r w:rsidR="0086312E">
        <w:rPr>
          <w:sz w:val="24"/>
          <w:szCs w:val="24"/>
        </w:rPr>
        <w:t xml:space="preserve"> se akcí Asociace poskytovatelů sociálních služeb, Asociace ředitelů církevních škol, České asociace sester, spolupracujeme s Pe</w:t>
      </w:r>
      <w:r w:rsidR="00B2509D">
        <w:rPr>
          <w:sz w:val="24"/>
          <w:szCs w:val="24"/>
        </w:rPr>
        <w:t>dagogickou fakultou UK – jsme škola fakultní, Arcidiecézní charit</w:t>
      </w:r>
      <w:r w:rsidR="00F40FFF">
        <w:rPr>
          <w:sz w:val="24"/>
          <w:szCs w:val="24"/>
        </w:rPr>
        <w:t>ou</w:t>
      </w:r>
      <w:r w:rsidR="00B2509D">
        <w:rPr>
          <w:sz w:val="24"/>
          <w:szCs w:val="24"/>
        </w:rPr>
        <w:t xml:space="preserve"> Praha</w:t>
      </w:r>
      <w:r w:rsidR="00F40FFF">
        <w:rPr>
          <w:sz w:val="24"/>
          <w:szCs w:val="24"/>
        </w:rPr>
        <w:t>, hospicovým hnutí</w:t>
      </w:r>
      <w:r w:rsidR="004728F5">
        <w:rPr>
          <w:sz w:val="24"/>
          <w:szCs w:val="24"/>
        </w:rPr>
        <w:t>m</w:t>
      </w:r>
      <w:r w:rsidR="00F40FFF">
        <w:rPr>
          <w:sz w:val="24"/>
          <w:szCs w:val="24"/>
        </w:rPr>
        <w:t xml:space="preserve"> aj.</w:t>
      </w:r>
    </w:p>
    <w:p w:rsidR="009D42E3" w:rsidRDefault="00513835" w:rsidP="008F285E">
      <w:pPr>
        <w:ind w:firstLine="454"/>
        <w:jc w:val="both"/>
        <w:rPr>
          <w:sz w:val="24"/>
          <w:szCs w:val="24"/>
        </w:rPr>
      </w:pPr>
      <w:r w:rsidRPr="006111EF">
        <w:rPr>
          <w:sz w:val="24"/>
          <w:szCs w:val="24"/>
        </w:rPr>
        <w:t xml:space="preserve">Žáci druhých ročníků obou studijních zaměření </w:t>
      </w:r>
      <w:r w:rsidR="009243EA">
        <w:rPr>
          <w:sz w:val="24"/>
          <w:szCs w:val="24"/>
        </w:rPr>
        <w:t>i oborů se seznamují</w:t>
      </w:r>
      <w:r w:rsidRPr="006111EF">
        <w:rPr>
          <w:sz w:val="24"/>
          <w:szCs w:val="24"/>
        </w:rPr>
        <w:t xml:space="preserve"> v rámci exkurzí s celou řadou sociálních zařízení – pro děti, seniory a handicapované.</w:t>
      </w:r>
    </w:p>
    <w:p w:rsidR="00E342B7" w:rsidRDefault="00E342B7" w:rsidP="008F285E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Žáci 3. ročník</w:t>
      </w:r>
      <w:r w:rsidR="00B043B3">
        <w:rPr>
          <w:sz w:val="24"/>
          <w:szCs w:val="24"/>
        </w:rPr>
        <w:t>u</w:t>
      </w:r>
      <w:r>
        <w:rPr>
          <w:sz w:val="24"/>
          <w:szCs w:val="24"/>
        </w:rPr>
        <w:t xml:space="preserve"> oboru Veřejnosprávní činnost</w:t>
      </w:r>
      <w:r w:rsidR="00B043B3" w:rsidRPr="00B043B3">
        <w:rPr>
          <w:sz w:val="24"/>
          <w:szCs w:val="24"/>
        </w:rPr>
        <w:t xml:space="preserve"> mají možnost </w:t>
      </w:r>
      <w:r w:rsidR="00B043B3">
        <w:rPr>
          <w:sz w:val="24"/>
          <w:szCs w:val="24"/>
        </w:rPr>
        <w:t xml:space="preserve">v průběhu odborné praxe souvislé </w:t>
      </w:r>
      <w:r w:rsidR="00B043B3" w:rsidRPr="00B043B3">
        <w:rPr>
          <w:sz w:val="24"/>
          <w:szCs w:val="24"/>
        </w:rPr>
        <w:t xml:space="preserve">poznat činnost různých resortů státní správy a samosprávy a účastnit se pracovních porad a zasedání v přirozeném prostředí Magistrátu, městských, místních a obecních úřadů, finančních, živnostenských, statistických a katastrálních úřadů, úřadů práce, správy sociálního zabezpečení, celní správy, zdravotních pojišťoven, referátů jednotlivých ministerstev, cestovních i realitních kanceláří, sekretariátů státních podniků i soukromých firem a </w:t>
      </w:r>
      <w:r w:rsidR="00F40FFF">
        <w:rPr>
          <w:sz w:val="24"/>
          <w:szCs w:val="24"/>
        </w:rPr>
        <w:t xml:space="preserve">jiných </w:t>
      </w:r>
      <w:r w:rsidR="00B043B3" w:rsidRPr="00B043B3">
        <w:rPr>
          <w:sz w:val="24"/>
          <w:szCs w:val="24"/>
        </w:rPr>
        <w:t>institucí státní i veřejné správy a samosprávy</w:t>
      </w:r>
      <w:r w:rsidR="00B043B3">
        <w:rPr>
          <w:sz w:val="24"/>
          <w:szCs w:val="24"/>
        </w:rPr>
        <w:t>.</w:t>
      </w:r>
    </w:p>
    <w:p w:rsidR="00B043B3" w:rsidRPr="00B043B3" w:rsidRDefault="00B043B3" w:rsidP="008F285E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Pr="00B043B3">
        <w:rPr>
          <w:sz w:val="24"/>
          <w:szCs w:val="24"/>
        </w:rPr>
        <w:t xml:space="preserve">ákům 3. ročníku oboru Sociální činnost je zprostředkována odborná praxe v  prostředí sociálních, školských, zdravotnických </w:t>
      </w:r>
      <w:r w:rsidR="00173D41">
        <w:rPr>
          <w:sz w:val="24"/>
          <w:szCs w:val="24"/>
        </w:rPr>
        <w:t xml:space="preserve">a ostatních zařízení pro děti, </w:t>
      </w:r>
      <w:r w:rsidRPr="00B043B3">
        <w:rPr>
          <w:sz w:val="24"/>
          <w:szCs w:val="24"/>
        </w:rPr>
        <w:t>dospělé</w:t>
      </w:r>
      <w:r w:rsidR="00173D41">
        <w:rPr>
          <w:sz w:val="24"/>
          <w:szCs w:val="24"/>
        </w:rPr>
        <w:t xml:space="preserve"> a seniory</w:t>
      </w:r>
      <w:r w:rsidRPr="00B043B3">
        <w:rPr>
          <w:sz w:val="24"/>
          <w:szCs w:val="24"/>
        </w:rPr>
        <w:t xml:space="preserve">, zdravé </w:t>
      </w:r>
      <w:r w:rsidR="007A08C7">
        <w:rPr>
          <w:sz w:val="24"/>
          <w:szCs w:val="24"/>
        </w:rPr>
        <w:t>i </w:t>
      </w:r>
      <w:r w:rsidRPr="00B043B3">
        <w:rPr>
          <w:sz w:val="24"/>
          <w:szCs w:val="24"/>
        </w:rPr>
        <w:t>handicapované klienty, ale i v jejich přirozeném domácím prostředí podle profilového zaměření žáků (např. denní stacionáře a denní centra pro osoby se zdravotním znevýhodněním, domovy pro osoby se zdravotním postižením, domovy pro seniory, centra rané péče, azylové domy, protidrogová centra, centra krizové intervence, nízkoprahová zařízení, mateřské a základní školy speciální, dětské domovy, střediska výchovné péče, pedagogicko-psychologické poradny, diagnostické a výchovné ústavy, speciálně pedagogická centra a další pracoviště sociálních odborů a oddělení sociální prevence obecních, městských a magistrátních úřadů)</w:t>
      </w:r>
      <w:r>
        <w:rPr>
          <w:sz w:val="24"/>
          <w:szCs w:val="24"/>
        </w:rPr>
        <w:t>.</w:t>
      </w:r>
    </w:p>
    <w:p w:rsidR="00513835" w:rsidRPr="006111EF" w:rsidRDefault="00513835" w:rsidP="008F285E">
      <w:pPr>
        <w:spacing w:before="120"/>
        <w:ind w:firstLine="454"/>
        <w:jc w:val="both"/>
        <w:rPr>
          <w:sz w:val="24"/>
          <w:szCs w:val="24"/>
        </w:rPr>
      </w:pPr>
      <w:r w:rsidRPr="006111EF">
        <w:rPr>
          <w:sz w:val="24"/>
          <w:szCs w:val="24"/>
        </w:rPr>
        <w:t xml:space="preserve">V rámci průběžné </w:t>
      </w:r>
      <w:r w:rsidR="003F1D3C">
        <w:rPr>
          <w:sz w:val="24"/>
          <w:szCs w:val="24"/>
        </w:rPr>
        <w:t xml:space="preserve">odborné </w:t>
      </w:r>
      <w:r w:rsidRPr="006111EF">
        <w:rPr>
          <w:sz w:val="24"/>
          <w:szCs w:val="24"/>
        </w:rPr>
        <w:t xml:space="preserve">praxe navštěvovali žáci </w:t>
      </w:r>
      <w:r w:rsidR="00E342B7" w:rsidRPr="006111EF">
        <w:rPr>
          <w:sz w:val="24"/>
          <w:szCs w:val="24"/>
        </w:rPr>
        <w:t xml:space="preserve">4. ročníku </w:t>
      </w:r>
      <w:r w:rsidRPr="006111EF">
        <w:rPr>
          <w:sz w:val="24"/>
          <w:szCs w:val="24"/>
        </w:rPr>
        <w:t xml:space="preserve">pečovatelského zaměření </w:t>
      </w:r>
      <w:r w:rsidR="00E342B7">
        <w:rPr>
          <w:sz w:val="24"/>
          <w:szCs w:val="24"/>
        </w:rPr>
        <w:t xml:space="preserve">oboru Sociální péče </w:t>
      </w:r>
      <w:r w:rsidRPr="006111EF">
        <w:rPr>
          <w:sz w:val="24"/>
          <w:szCs w:val="24"/>
        </w:rPr>
        <w:t>tato pracoviště:</w:t>
      </w:r>
    </w:p>
    <w:p w:rsidR="00513835" w:rsidRPr="006111EF" w:rsidRDefault="00513835" w:rsidP="00813A37">
      <w:pPr>
        <w:jc w:val="both"/>
        <w:rPr>
          <w:sz w:val="24"/>
          <w:szCs w:val="24"/>
        </w:rPr>
      </w:pPr>
      <w:r w:rsidRPr="006111EF">
        <w:rPr>
          <w:sz w:val="24"/>
          <w:szCs w:val="24"/>
        </w:rPr>
        <w:t xml:space="preserve">Domov sv. Karla </w:t>
      </w:r>
      <w:proofErr w:type="spellStart"/>
      <w:r w:rsidRPr="006111EF">
        <w:rPr>
          <w:sz w:val="24"/>
          <w:szCs w:val="24"/>
        </w:rPr>
        <w:t>Boromejského</w:t>
      </w:r>
      <w:proofErr w:type="spellEnd"/>
      <w:r w:rsidRPr="006111EF">
        <w:rPr>
          <w:sz w:val="24"/>
          <w:szCs w:val="24"/>
        </w:rPr>
        <w:t>,</w:t>
      </w:r>
      <w:r w:rsidR="00EF7794">
        <w:rPr>
          <w:sz w:val="24"/>
          <w:szCs w:val="24"/>
        </w:rPr>
        <w:t xml:space="preserve"> </w:t>
      </w:r>
      <w:r w:rsidRPr="006111EF">
        <w:rPr>
          <w:sz w:val="24"/>
          <w:szCs w:val="24"/>
        </w:rPr>
        <w:t>K Šancím 50,</w:t>
      </w:r>
      <w:r w:rsidR="00EF7794">
        <w:rPr>
          <w:sz w:val="24"/>
          <w:szCs w:val="24"/>
        </w:rPr>
        <w:t xml:space="preserve"> </w:t>
      </w:r>
      <w:r w:rsidRPr="006111EF">
        <w:rPr>
          <w:sz w:val="24"/>
          <w:szCs w:val="24"/>
        </w:rPr>
        <w:t>Praha 6 – Řepy</w:t>
      </w:r>
    </w:p>
    <w:p w:rsidR="00513835" w:rsidRPr="006111EF" w:rsidRDefault="00513835" w:rsidP="00813A37">
      <w:pPr>
        <w:jc w:val="both"/>
        <w:rPr>
          <w:sz w:val="24"/>
          <w:szCs w:val="24"/>
        </w:rPr>
      </w:pPr>
      <w:r w:rsidRPr="006111EF">
        <w:rPr>
          <w:sz w:val="24"/>
          <w:szCs w:val="24"/>
        </w:rPr>
        <w:t>Palata – domov pro zrakově postižené, Na Hřebenkách 5, Praha 5</w:t>
      </w:r>
    </w:p>
    <w:p w:rsidR="00444FD5" w:rsidRDefault="00444FD5" w:rsidP="00813A37">
      <w:pPr>
        <w:jc w:val="both"/>
        <w:rPr>
          <w:sz w:val="24"/>
          <w:szCs w:val="24"/>
        </w:rPr>
      </w:pPr>
      <w:r>
        <w:rPr>
          <w:sz w:val="24"/>
          <w:szCs w:val="24"/>
        </w:rPr>
        <w:t>MŠ sv. Augustina, Hornokrčská 3, Praha 4</w:t>
      </w:r>
    </w:p>
    <w:p w:rsidR="00513835" w:rsidRDefault="00513835" w:rsidP="00513C1F">
      <w:pPr>
        <w:spacing w:after="120"/>
        <w:ind w:firstLine="426"/>
        <w:jc w:val="both"/>
        <w:rPr>
          <w:sz w:val="24"/>
          <w:szCs w:val="24"/>
        </w:rPr>
      </w:pPr>
      <w:r w:rsidRPr="006111EF">
        <w:rPr>
          <w:sz w:val="24"/>
          <w:szCs w:val="24"/>
        </w:rPr>
        <w:t xml:space="preserve">V rámci souvislé </w:t>
      </w:r>
      <w:r w:rsidR="003F1D3C">
        <w:rPr>
          <w:sz w:val="24"/>
          <w:szCs w:val="24"/>
        </w:rPr>
        <w:t xml:space="preserve">odborné </w:t>
      </w:r>
      <w:r w:rsidRPr="006111EF">
        <w:rPr>
          <w:sz w:val="24"/>
          <w:szCs w:val="24"/>
        </w:rPr>
        <w:t xml:space="preserve">praxe navštěvovali žáci </w:t>
      </w:r>
      <w:r w:rsidR="00BD5713">
        <w:rPr>
          <w:sz w:val="24"/>
          <w:szCs w:val="24"/>
        </w:rPr>
        <w:t>3</w:t>
      </w:r>
      <w:r w:rsidR="00E342B7">
        <w:rPr>
          <w:sz w:val="24"/>
          <w:szCs w:val="24"/>
        </w:rPr>
        <w:t xml:space="preserve">. </w:t>
      </w:r>
      <w:r w:rsidR="00E342B7" w:rsidRPr="006111EF">
        <w:rPr>
          <w:sz w:val="24"/>
          <w:szCs w:val="24"/>
        </w:rPr>
        <w:t>ročníků</w:t>
      </w:r>
      <w:r w:rsidR="00E342B7">
        <w:rPr>
          <w:sz w:val="24"/>
          <w:szCs w:val="24"/>
        </w:rPr>
        <w:t xml:space="preserve"> oboru Sociální </w:t>
      </w:r>
      <w:r w:rsidR="002F6FA7">
        <w:rPr>
          <w:sz w:val="24"/>
          <w:szCs w:val="24"/>
        </w:rPr>
        <w:t>činnost</w:t>
      </w:r>
      <w:r w:rsidR="00E342B7">
        <w:rPr>
          <w:sz w:val="24"/>
          <w:szCs w:val="24"/>
        </w:rPr>
        <w:t xml:space="preserve"> </w:t>
      </w:r>
      <w:r w:rsidR="00513C1F">
        <w:rPr>
          <w:sz w:val="24"/>
          <w:szCs w:val="24"/>
        </w:rPr>
        <w:t> </w:t>
      </w:r>
      <w:r w:rsidRPr="006111EF">
        <w:rPr>
          <w:sz w:val="24"/>
          <w:szCs w:val="24"/>
        </w:rPr>
        <w:t xml:space="preserve"> další zařízení pro seniory, dětské i dospělé h</w:t>
      </w:r>
      <w:r w:rsidR="007D2E1B">
        <w:rPr>
          <w:sz w:val="24"/>
          <w:szCs w:val="24"/>
        </w:rPr>
        <w:t>andicapované klienty (Domov sv. </w:t>
      </w:r>
      <w:r w:rsidRPr="006111EF">
        <w:rPr>
          <w:sz w:val="24"/>
          <w:szCs w:val="24"/>
        </w:rPr>
        <w:t xml:space="preserve">Rodiny, </w:t>
      </w:r>
      <w:r w:rsidR="00E342B7">
        <w:rPr>
          <w:sz w:val="24"/>
          <w:szCs w:val="24"/>
        </w:rPr>
        <w:t xml:space="preserve">O. S. </w:t>
      </w:r>
      <w:proofErr w:type="spellStart"/>
      <w:r w:rsidR="00E342B7">
        <w:rPr>
          <w:sz w:val="24"/>
          <w:szCs w:val="24"/>
        </w:rPr>
        <w:t>Nidar</w:t>
      </w:r>
      <w:proofErr w:type="spellEnd"/>
      <w:r w:rsidR="00BD5713">
        <w:rPr>
          <w:sz w:val="24"/>
          <w:szCs w:val="24"/>
        </w:rPr>
        <w:t xml:space="preserve"> aj.</w:t>
      </w:r>
      <w:r w:rsidRPr="006111EF">
        <w:rPr>
          <w:sz w:val="24"/>
          <w:szCs w:val="24"/>
        </w:rPr>
        <w:t xml:space="preserve">). </w:t>
      </w:r>
      <w:r w:rsidR="00547DAF">
        <w:rPr>
          <w:sz w:val="24"/>
          <w:szCs w:val="24"/>
        </w:rPr>
        <w:t xml:space="preserve"> </w:t>
      </w:r>
    </w:p>
    <w:p w:rsidR="00513835" w:rsidRDefault="00513835" w:rsidP="00E0552F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Někteří žáci vyšších ročníků se zapojují do práce dobrovolníků v různých soci</w:t>
      </w:r>
      <w:r w:rsidR="00E342B7">
        <w:rPr>
          <w:sz w:val="24"/>
          <w:szCs w:val="24"/>
        </w:rPr>
        <w:t>álních zařízeních</w:t>
      </w:r>
      <w:r w:rsidR="00B2509D">
        <w:rPr>
          <w:sz w:val="24"/>
          <w:szCs w:val="24"/>
        </w:rPr>
        <w:t>.</w:t>
      </w:r>
    </w:p>
    <w:p w:rsidR="003F1D3C" w:rsidRDefault="003F1D3C" w:rsidP="00E0552F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Škola nemá vlastní domov mládeže, ale mimopražští žáci využívají ubytování ve dvou křes</w:t>
      </w:r>
      <w:r w:rsidR="00F65D28">
        <w:rPr>
          <w:sz w:val="24"/>
          <w:szCs w:val="24"/>
        </w:rPr>
        <w:t>ťanských domovech:</w:t>
      </w:r>
      <w:r w:rsidR="005222E4">
        <w:rPr>
          <w:sz w:val="24"/>
          <w:szCs w:val="24"/>
        </w:rPr>
        <w:t xml:space="preserve"> Křesťanský domov mládeže</w:t>
      </w:r>
      <w:r w:rsidR="00F65D28">
        <w:rPr>
          <w:sz w:val="24"/>
          <w:szCs w:val="24"/>
        </w:rPr>
        <w:t xml:space="preserve"> sv</w:t>
      </w:r>
      <w:r w:rsidR="005222E4">
        <w:rPr>
          <w:sz w:val="24"/>
          <w:szCs w:val="24"/>
        </w:rPr>
        <w:t>até</w:t>
      </w:r>
      <w:r w:rsidR="00F65D28">
        <w:rPr>
          <w:sz w:val="24"/>
          <w:szCs w:val="24"/>
        </w:rPr>
        <w:t xml:space="preserve"> Ludmily a Katolický domov studujících a </w:t>
      </w:r>
      <w:r w:rsidR="002D28B4">
        <w:rPr>
          <w:sz w:val="24"/>
          <w:szCs w:val="24"/>
        </w:rPr>
        <w:t xml:space="preserve">v </w:t>
      </w:r>
      <w:r w:rsidR="00F65D28">
        <w:rPr>
          <w:sz w:val="24"/>
          <w:szCs w:val="24"/>
        </w:rPr>
        <w:t>Domov</w:t>
      </w:r>
      <w:r w:rsidR="002D28B4">
        <w:rPr>
          <w:sz w:val="24"/>
          <w:szCs w:val="24"/>
        </w:rPr>
        <w:t>ě</w:t>
      </w:r>
      <w:r w:rsidR="00F65D28">
        <w:rPr>
          <w:sz w:val="24"/>
          <w:szCs w:val="24"/>
        </w:rPr>
        <w:t xml:space="preserve"> mládeže Lovosická. V domovech mládeže mají zajištěno celodenní stravování, dohled a případnou pomoc při přípravě na školní výuku a nabídku činností dle zájmu žáků. Úzce spolupracujeme s vychovatelkami, zejména při plnění individuálních vzdělávacích plánů.</w:t>
      </w:r>
    </w:p>
    <w:p w:rsidR="00BF3538" w:rsidRDefault="00F65D28" w:rsidP="009C67B2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Škola nemá vlastní jídelnu. Naši žáci však mohou využívat jiné šk</w:t>
      </w:r>
      <w:r w:rsidR="009243EA">
        <w:rPr>
          <w:sz w:val="24"/>
          <w:szCs w:val="24"/>
        </w:rPr>
        <w:t>olní jídelny v blízkosti školy</w:t>
      </w:r>
      <w:r w:rsidR="00F40FFF">
        <w:rPr>
          <w:sz w:val="24"/>
          <w:szCs w:val="24"/>
        </w:rPr>
        <w:t>:</w:t>
      </w:r>
      <w:r w:rsidR="009243EA">
        <w:rPr>
          <w:sz w:val="24"/>
          <w:szCs w:val="24"/>
        </w:rPr>
        <w:t xml:space="preserve"> </w:t>
      </w:r>
      <w:r w:rsidR="00F40FFF">
        <w:rPr>
          <w:sz w:val="24"/>
          <w:szCs w:val="24"/>
        </w:rPr>
        <w:t>školní jídelna – Gymnázium, základní a mateřská škola pro sluchově postiženou mládež, Praha 2, Ječná 27 (2 minuty</w:t>
      </w:r>
      <w:r w:rsidR="00F0308B">
        <w:rPr>
          <w:sz w:val="24"/>
          <w:szCs w:val="24"/>
        </w:rPr>
        <w:t xml:space="preserve"> chůze),</w:t>
      </w:r>
      <w:r w:rsidR="00F40FFF">
        <w:rPr>
          <w:sz w:val="24"/>
          <w:szCs w:val="24"/>
        </w:rPr>
        <w:t xml:space="preserve"> </w:t>
      </w:r>
      <w:r w:rsidR="00E500DB">
        <w:rPr>
          <w:sz w:val="24"/>
          <w:szCs w:val="24"/>
        </w:rPr>
        <w:t xml:space="preserve">jídelna Křesťanského domova mládeže ve </w:t>
      </w:r>
      <w:r w:rsidR="00E500DB">
        <w:rPr>
          <w:sz w:val="24"/>
          <w:szCs w:val="24"/>
        </w:rPr>
        <w:lastRenderedPageBreak/>
        <w:t>Francou</w:t>
      </w:r>
      <w:r w:rsidR="00B2553D">
        <w:rPr>
          <w:sz w:val="24"/>
          <w:szCs w:val="24"/>
        </w:rPr>
        <w:t>zské ulici (10 minut)</w:t>
      </w:r>
      <w:r w:rsidR="009243EA">
        <w:rPr>
          <w:sz w:val="24"/>
          <w:szCs w:val="24"/>
        </w:rPr>
        <w:t>,</w:t>
      </w:r>
      <w:r w:rsidR="009C0F74">
        <w:rPr>
          <w:sz w:val="24"/>
          <w:szCs w:val="24"/>
        </w:rPr>
        <w:t xml:space="preserve"> eventuá</w:t>
      </w:r>
      <w:r w:rsidR="00B2553D">
        <w:rPr>
          <w:sz w:val="24"/>
          <w:szCs w:val="24"/>
        </w:rPr>
        <w:t>lně</w:t>
      </w:r>
      <w:r w:rsidR="007D2E1B">
        <w:rPr>
          <w:sz w:val="24"/>
          <w:szCs w:val="24"/>
        </w:rPr>
        <w:t xml:space="preserve"> v </w:t>
      </w:r>
      <w:r w:rsidR="00E500DB">
        <w:rPr>
          <w:sz w:val="24"/>
          <w:szCs w:val="24"/>
        </w:rPr>
        <w:t xml:space="preserve">jídelně </w:t>
      </w:r>
      <w:r w:rsidR="00E9324F">
        <w:rPr>
          <w:sz w:val="24"/>
          <w:szCs w:val="24"/>
        </w:rPr>
        <w:t>Katolického d</w:t>
      </w:r>
      <w:r w:rsidR="00E500DB">
        <w:rPr>
          <w:sz w:val="24"/>
          <w:szCs w:val="24"/>
        </w:rPr>
        <w:t>omova mládeže v Černé ulici.</w:t>
      </w:r>
    </w:p>
    <w:p w:rsidR="00204A8B" w:rsidRPr="007E0540" w:rsidRDefault="00204A8B">
      <w:pPr>
        <w:pStyle w:val="Zkladntext22"/>
        <w:rPr>
          <w:sz w:val="24"/>
          <w:szCs w:val="24"/>
        </w:rPr>
      </w:pPr>
    </w:p>
    <w:p w:rsidR="00BF3538" w:rsidRPr="00813A37" w:rsidRDefault="002F11B7" w:rsidP="002F11B7">
      <w:pPr>
        <w:pStyle w:val="Nadpis2"/>
      </w:pPr>
      <w:r>
        <w:t xml:space="preserve"> </w:t>
      </w:r>
      <w:bookmarkStart w:id="39" w:name="_Toc496104975"/>
      <w:r w:rsidR="00BF3538" w:rsidRPr="00813A37">
        <w:t>Další aktivity, prezentace</w:t>
      </w:r>
      <w:bookmarkEnd w:id="39"/>
    </w:p>
    <w:p w:rsidR="00BF3538" w:rsidRPr="007E0540" w:rsidRDefault="00BF3538">
      <w:pPr>
        <w:rPr>
          <w:sz w:val="24"/>
          <w:szCs w:val="24"/>
          <w:u w:val="single"/>
        </w:rPr>
      </w:pPr>
    </w:p>
    <w:p w:rsidR="00F472CF" w:rsidRPr="00F472CF" w:rsidRDefault="00F472CF" w:rsidP="00F472CF">
      <w:pPr>
        <w:jc w:val="both"/>
        <w:rPr>
          <w:sz w:val="24"/>
          <w:szCs w:val="24"/>
        </w:rPr>
      </w:pPr>
      <w:r w:rsidRPr="00F472CF">
        <w:rPr>
          <w:sz w:val="24"/>
          <w:szCs w:val="24"/>
        </w:rPr>
        <w:t>Prezentační akce na pražských ZŠ s praktickými ukázkami první pomoci.</w:t>
      </w:r>
    </w:p>
    <w:p w:rsidR="002F6FA7" w:rsidRPr="002F11B7" w:rsidRDefault="00F472CF" w:rsidP="002F11B7">
      <w:pPr>
        <w:jc w:val="both"/>
        <w:rPr>
          <w:sz w:val="24"/>
          <w:szCs w:val="24"/>
        </w:rPr>
      </w:pPr>
      <w:r w:rsidRPr="00F472CF">
        <w:rPr>
          <w:sz w:val="24"/>
          <w:szCs w:val="24"/>
        </w:rPr>
        <w:t>Žáci naší školy se podíleli na vánoční výzdobě v katedrále sv. Víta, Vojtěcha a Václava výzdobou vánočního stromu</w:t>
      </w:r>
    </w:p>
    <w:p w:rsidR="002F11B7" w:rsidRPr="009C67B2" w:rsidRDefault="002D1109" w:rsidP="009C67B2">
      <w:pPr>
        <w:overflowPunct/>
        <w:autoSpaceDE/>
        <w:autoSpaceDN/>
        <w:adjustRightInd/>
        <w:textAlignment w:val="auto"/>
        <w:rPr>
          <w:b/>
          <w:bCs/>
          <w:sz w:val="32"/>
        </w:rPr>
      </w:pPr>
      <w:r>
        <w:rPr>
          <w:bCs/>
        </w:rPr>
        <w:br w:type="page"/>
      </w:r>
    </w:p>
    <w:p w:rsidR="00BF3538" w:rsidRDefault="00BF3538" w:rsidP="002F11B7">
      <w:pPr>
        <w:pStyle w:val="Nadpis1"/>
      </w:pPr>
      <w:bookmarkStart w:id="40" w:name="_Toc496104976"/>
      <w:r w:rsidRPr="00813A37">
        <w:lastRenderedPageBreak/>
        <w:t>Údaje o výsledcích inspekční činnosti ČŠI a výsledcích kontrol</w:t>
      </w:r>
      <w:bookmarkEnd w:id="40"/>
    </w:p>
    <w:p w:rsidR="00D51D26" w:rsidRPr="00D51D26" w:rsidRDefault="00D51D26" w:rsidP="00D51D26"/>
    <w:p w:rsidR="00D51D26" w:rsidRPr="002D1109" w:rsidRDefault="00D51D26" w:rsidP="002D1109">
      <w:pPr>
        <w:pStyle w:val="Nadpis2"/>
        <w:numPr>
          <w:ilvl w:val="0"/>
          <w:numId w:val="30"/>
        </w:numPr>
        <w:ind w:left="851"/>
      </w:pPr>
      <w:bookmarkStart w:id="41" w:name="_Toc432772884"/>
      <w:bookmarkStart w:id="42" w:name="_Toc496104977"/>
      <w:r w:rsidRPr="002D1109">
        <w:t>Výsledky inspekční činnosti provedené Českou škol</w:t>
      </w:r>
      <w:r w:rsidR="00F0308B" w:rsidRPr="002D1109">
        <w:t>ní inspekcí ve školním roce 201</w:t>
      </w:r>
      <w:r w:rsidR="002D1109" w:rsidRPr="002D1109">
        <w:t>6</w:t>
      </w:r>
      <w:r w:rsidRPr="002D1109">
        <w:t>/201</w:t>
      </w:r>
      <w:bookmarkEnd w:id="41"/>
      <w:r w:rsidR="002D1109" w:rsidRPr="002D1109">
        <w:t>7</w:t>
      </w:r>
      <w:bookmarkEnd w:id="42"/>
    </w:p>
    <w:p w:rsidR="009C0F74" w:rsidRDefault="00BD5713" w:rsidP="00543D11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D1109">
        <w:rPr>
          <w:sz w:val="24"/>
          <w:szCs w:val="24"/>
        </w:rPr>
        <w:t xml:space="preserve"> tomto školním </w:t>
      </w:r>
      <w:r>
        <w:rPr>
          <w:sz w:val="24"/>
          <w:szCs w:val="24"/>
        </w:rPr>
        <w:t>roce neproběhly.</w:t>
      </w:r>
    </w:p>
    <w:p w:rsidR="002D1109" w:rsidRDefault="002D1109" w:rsidP="00543D11">
      <w:pPr>
        <w:jc w:val="both"/>
        <w:rPr>
          <w:sz w:val="24"/>
          <w:szCs w:val="24"/>
        </w:rPr>
      </w:pPr>
    </w:p>
    <w:p w:rsidR="00B57AA6" w:rsidRPr="0002008A" w:rsidRDefault="00E13DAE" w:rsidP="002D1109">
      <w:pPr>
        <w:pStyle w:val="Nadpis2"/>
        <w:numPr>
          <w:ilvl w:val="0"/>
          <w:numId w:val="30"/>
        </w:numPr>
        <w:ind w:left="851"/>
      </w:pPr>
      <w:bookmarkStart w:id="43" w:name="_Toc432772885"/>
      <w:bookmarkStart w:id="44" w:name="_Toc496104978"/>
      <w:r w:rsidRPr="007F2EC4">
        <w:t>Výsledky jiných inspekcí a kontrol ve školním roce 201</w:t>
      </w:r>
      <w:r w:rsidR="002D1109">
        <w:t>6</w:t>
      </w:r>
      <w:r w:rsidRPr="007F2EC4">
        <w:t>/201</w:t>
      </w:r>
      <w:bookmarkEnd w:id="43"/>
      <w:r w:rsidR="002D1109">
        <w:t>7</w:t>
      </w:r>
      <w:bookmarkEnd w:id="44"/>
    </w:p>
    <w:p w:rsidR="009C0F74" w:rsidRPr="00B130D2" w:rsidRDefault="009C0F74" w:rsidP="002F11B7">
      <w:pPr>
        <w:pStyle w:val="Nadpis1"/>
        <w:numPr>
          <w:ilvl w:val="0"/>
          <w:numId w:val="0"/>
        </w:numPr>
        <w:ind w:left="720"/>
        <w:jc w:val="left"/>
        <w:rPr>
          <w:b w:val="0"/>
          <w:bCs/>
          <w:sz w:val="24"/>
          <w:szCs w:val="24"/>
          <w:u w:val="none"/>
        </w:rPr>
      </w:pPr>
    </w:p>
    <w:p w:rsidR="00BD5713" w:rsidRPr="002D1109" w:rsidRDefault="00BD5713" w:rsidP="00BD571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D1109">
        <w:rPr>
          <w:sz w:val="24"/>
          <w:szCs w:val="24"/>
        </w:rPr>
        <w:t xml:space="preserve">Protokol o výsledku kontroly  plateb pojistného na veřejné zdravotní pojištění a dodržování ostatních povinností plátce pojistného - </w:t>
      </w:r>
      <w:proofErr w:type="gramStart"/>
      <w:r w:rsidRPr="002D1109">
        <w:rPr>
          <w:sz w:val="24"/>
          <w:szCs w:val="24"/>
        </w:rPr>
        <w:t>Č.j.</w:t>
      </w:r>
      <w:proofErr w:type="gramEnd"/>
      <w:r w:rsidRPr="002D1109">
        <w:rPr>
          <w:sz w:val="24"/>
          <w:szCs w:val="24"/>
        </w:rPr>
        <w:t xml:space="preserve"> VZP -16-0371</w:t>
      </w:r>
      <w:r w:rsidR="00FC5790" w:rsidRPr="002D1109">
        <w:rPr>
          <w:sz w:val="24"/>
          <w:szCs w:val="24"/>
        </w:rPr>
        <w:t>0854</w:t>
      </w:r>
      <w:r w:rsidRPr="002D1109">
        <w:rPr>
          <w:sz w:val="24"/>
          <w:szCs w:val="24"/>
        </w:rPr>
        <w:t>-S845</w:t>
      </w:r>
    </w:p>
    <w:p w:rsidR="00BD5713" w:rsidRPr="002D1109" w:rsidRDefault="00BD5713" w:rsidP="00BD571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D1109">
        <w:rPr>
          <w:sz w:val="24"/>
          <w:szCs w:val="24"/>
        </w:rPr>
        <w:t xml:space="preserve">Závěr: Ke dni kontroly nebyly zjištěny splatné závazky vůči VZP ČR ani jiné evidenční nedostatky </w:t>
      </w:r>
    </w:p>
    <w:p w:rsidR="00BD5713" w:rsidRPr="003A002A" w:rsidRDefault="00BD5713" w:rsidP="00BD5713">
      <w:pPr>
        <w:tabs>
          <w:tab w:val="left" w:pos="13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C1ABE" w:rsidRPr="002D1109" w:rsidRDefault="00FC5790" w:rsidP="000C1ABE">
      <w:pPr>
        <w:jc w:val="both"/>
        <w:rPr>
          <w:sz w:val="24"/>
          <w:szCs w:val="24"/>
        </w:rPr>
      </w:pPr>
      <w:r w:rsidRPr="002D1109">
        <w:rPr>
          <w:sz w:val="24"/>
          <w:szCs w:val="24"/>
        </w:rPr>
        <w:t>Vzhledem ke změnám ve vedení školy byl</w:t>
      </w:r>
      <w:r w:rsidR="00BD5713" w:rsidRPr="002D1109">
        <w:rPr>
          <w:sz w:val="24"/>
          <w:szCs w:val="24"/>
        </w:rPr>
        <w:t xml:space="preserve"> při předávání agendy ředitelky školy opakovaně přítomen zástupce zřizovatelů. Předmětem kontroly byla aktuálnost, úplnost a archivace dokumentace školy.</w:t>
      </w:r>
    </w:p>
    <w:p w:rsidR="000C1ABE" w:rsidRDefault="000C1AB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ABE" w:rsidRDefault="000C1ABE" w:rsidP="000C1ABE">
      <w:pPr>
        <w:jc w:val="both"/>
        <w:rPr>
          <w:sz w:val="24"/>
          <w:szCs w:val="24"/>
        </w:rPr>
      </w:pPr>
    </w:p>
    <w:p w:rsidR="005F3BB1" w:rsidRDefault="00B2509D" w:rsidP="000C1ABE">
      <w:pPr>
        <w:pStyle w:val="Nadpis1"/>
      </w:pPr>
      <w:bookmarkStart w:id="45" w:name="_Toc496104979"/>
      <w:r w:rsidRPr="000C1ABE">
        <w:t>Zprá</w:t>
      </w:r>
      <w:r w:rsidRPr="00852C42">
        <w:t>va o hospodaření za rok 201</w:t>
      </w:r>
      <w:r w:rsidR="00852C42" w:rsidRPr="00852C42">
        <w:t>6</w:t>
      </w:r>
      <w:bookmarkEnd w:id="45"/>
    </w:p>
    <w:p w:rsidR="000C1ABE" w:rsidRPr="000C1ABE" w:rsidRDefault="000C1ABE" w:rsidP="000C1ABE"/>
    <w:p w:rsidR="00852C42" w:rsidRPr="00852C42" w:rsidRDefault="00852C42" w:rsidP="00852C42">
      <w:pPr>
        <w:ind w:right="-288"/>
        <w:jc w:val="both"/>
        <w:rPr>
          <w:sz w:val="24"/>
          <w:szCs w:val="24"/>
        </w:rPr>
      </w:pPr>
      <w:r w:rsidRPr="00852C42">
        <w:rPr>
          <w:sz w:val="24"/>
          <w:szCs w:val="24"/>
        </w:rPr>
        <w:t>Účetní období:                      1.</w:t>
      </w:r>
      <w:r w:rsidR="00FC5790">
        <w:rPr>
          <w:sz w:val="24"/>
          <w:szCs w:val="24"/>
        </w:rPr>
        <w:t xml:space="preserve"> </w:t>
      </w:r>
      <w:r w:rsidRPr="00852C42">
        <w:rPr>
          <w:sz w:val="24"/>
          <w:szCs w:val="24"/>
        </w:rPr>
        <w:t>1.</w:t>
      </w:r>
      <w:r w:rsidR="00FC5790">
        <w:rPr>
          <w:sz w:val="24"/>
          <w:szCs w:val="24"/>
        </w:rPr>
        <w:t xml:space="preserve"> </w:t>
      </w:r>
      <w:r w:rsidRPr="00852C42">
        <w:rPr>
          <w:sz w:val="24"/>
          <w:szCs w:val="24"/>
        </w:rPr>
        <w:t>2016 – 31.</w:t>
      </w:r>
      <w:r w:rsidR="00FC5790">
        <w:rPr>
          <w:sz w:val="24"/>
          <w:szCs w:val="24"/>
        </w:rPr>
        <w:t xml:space="preserve"> </w:t>
      </w:r>
      <w:r w:rsidRPr="00852C42">
        <w:rPr>
          <w:sz w:val="24"/>
          <w:szCs w:val="24"/>
        </w:rPr>
        <w:t>12.</w:t>
      </w:r>
      <w:r w:rsidR="00FC5790">
        <w:rPr>
          <w:sz w:val="24"/>
          <w:szCs w:val="24"/>
        </w:rPr>
        <w:t xml:space="preserve"> </w:t>
      </w:r>
      <w:r w:rsidRPr="00852C42">
        <w:rPr>
          <w:sz w:val="24"/>
          <w:szCs w:val="24"/>
        </w:rPr>
        <w:t>2016</w:t>
      </w:r>
    </w:p>
    <w:p w:rsidR="00852C42" w:rsidRPr="00852C42" w:rsidRDefault="00852C42" w:rsidP="00852C42">
      <w:pPr>
        <w:ind w:right="-288"/>
        <w:jc w:val="both"/>
        <w:rPr>
          <w:b/>
          <w:sz w:val="24"/>
          <w:szCs w:val="24"/>
        </w:rPr>
      </w:pPr>
      <w:r w:rsidRPr="00852C42">
        <w:rPr>
          <w:sz w:val="24"/>
          <w:szCs w:val="24"/>
        </w:rPr>
        <w:t xml:space="preserve">Hospodářský výsledek:         </w:t>
      </w:r>
      <w:r w:rsidRPr="00852C42">
        <w:rPr>
          <w:b/>
          <w:sz w:val="24"/>
          <w:szCs w:val="24"/>
          <w:u w:val="single"/>
        </w:rPr>
        <w:t>- 38.351,05 Kč</w:t>
      </w:r>
      <w:r w:rsidRPr="00852C42">
        <w:rPr>
          <w:b/>
          <w:sz w:val="24"/>
          <w:szCs w:val="24"/>
        </w:rPr>
        <w:t xml:space="preserve"> </w:t>
      </w:r>
    </w:p>
    <w:p w:rsidR="00852C42" w:rsidRPr="00852C42" w:rsidRDefault="00852C42" w:rsidP="00852C42">
      <w:pPr>
        <w:ind w:right="-288"/>
        <w:jc w:val="both"/>
        <w:rPr>
          <w:b/>
          <w:sz w:val="24"/>
          <w:szCs w:val="24"/>
        </w:rPr>
      </w:pPr>
    </w:p>
    <w:p w:rsidR="00852C42" w:rsidRPr="00852C42" w:rsidRDefault="00852C42" w:rsidP="00852C42">
      <w:pPr>
        <w:ind w:right="-288"/>
        <w:jc w:val="both"/>
        <w:rPr>
          <w:sz w:val="24"/>
          <w:szCs w:val="24"/>
        </w:rPr>
      </w:pPr>
      <w:r w:rsidRPr="00852C42">
        <w:rPr>
          <w:sz w:val="24"/>
          <w:szCs w:val="24"/>
        </w:rPr>
        <w:t xml:space="preserve">       </w:t>
      </w:r>
      <w:r w:rsidRPr="00852C42">
        <w:rPr>
          <w:sz w:val="24"/>
          <w:szCs w:val="24"/>
        </w:rPr>
        <w:tab/>
        <w:t xml:space="preserve">Hospodaření školy s finančními prostředky v roce 2016 bylo uzavřeno účetní ztrátou </w:t>
      </w:r>
      <w:r w:rsidRPr="00852C42">
        <w:rPr>
          <w:sz w:val="24"/>
          <w:szCs w:val="24"/>
          <w:u w:val="single"/>
        </w:rPr>
        <w:t>38.351,-Kč</w:t>
      </w:r>
      <w:r w:rsidRPr="00852C42">
        <w:rPr>
          <w:sz w:val="24"/>
          <w:szCs w:val="24"/>
        </w:rPr>
        <w:t>.  V hlavní činnosti byla evidována ztráta 39.536,91 Kč a z činnosti hospodářské zisk 1.185,86 Kč.</w:t>
      </w:r>
    </w:p>
    <w:p w:rsidR="00852C42" w:rsidRPr="00852C42" w:rsidRDefault="00852C42" w:rsidP="00852C42">
      <w:pPr>
        <w:ind w:right="-288" w:firstLine="708"/>
        <w:jc w:val="both"/>
        <w:rPr>
          <w:sz w:val="24"/>
          <w:szCs w:val="24"/>
        </w:rPr>
      </w:pPr>
      <w:r w:rsidRPr="00852C42">
        <w:rPr>
          <w:sz w:val="24"/>
          <w:szCs w:val="24"/>
        </w:rPr>
        <w:t>Dle usnesení rady ŠPO byla účetní ztráta zúčtována v plné výši na vrub Rezervního fondu.</w:t>
      </w:r>
    </w:p>
    <w:p w:rsidR="00852C42" w:rsidRPr="00852C42" w:rsidRDefault="00852C42" w:rsidP="00852C42">
      <w:pPr>
        <w:ind w:right="-288"/>
        <w:jc w:val="both"/>
        <w:rPr>
          <w:sz w:val="24"/>
          <w:szCs w:val="24"/>
        </w:rPr>
      </w:pPr>
      <w:r w:rsidRPr="00852C42">
        <w:rPr>
          <w:sz w:val="24"/>
          <w:szCs w:val="24"/>
        </w:rPr>
        <w:tab/>
        <w:t>Celkové výnosy dosáhly 9.665 tis. Kč, ve srovnání s rokem 2015 - snížení  o 2,7% což činilo téměř 268tis.Kč.</w:t>
      </w:r>
    </w:p>
    <w:p w:rsidR="00852C42" w:rsidRPr="00852C42" w:rsidRDefault="00852C42" w:rsidP="00852C42">
      <w:pPr>
        <w:ind w:right="-288" w:firstLine="708"/>
        <w:jc w:val="both"/>
        <w:rPr>
          <w:sz w:val="24"/>
          <w:szCs w:val="24"/>
        </w:rPr>
      </w:pPr>
      <w:r w:rsidRPr="00852C42">
        <w:rPr>
          <w:sz w:val="24"/>
          <w:szCs w:val="24"/>
        </w:rPr>
        <w:t xml:space="preserve">Celkové náklady činily 9.704 tis. Kč. Jejich snížení o 2,2% (221tis.Kč) bylo provázeno snahou zajistit vyrovnané hospodaření v souvislosti se snížením celkových finančních zdrojů. </w:t>
      </w:r>
    </w:p>
    <w:p w:rsidR="00852C42" w:rsidRPr="00852C42" w:rsidRDefault="00852C42" w:rsidP="00852C42">
      <w:pPr>
        <w:ind w:right="-288" w:firstLine="708"/>
        <w:jc w:val="both"/>
        <w:rPr>
          <w:sz w:val="24"/>
          <w:szCs w:val="24"/>
        </w:rPr>
      </w:pPr>
      <w:r w:rsidRPr="00852C42">
        <w:rPr>
          <w:sz w:val="24"/>
          <w:szCs w:val="24"/>
        </w:rPr>
        <w:t>Hlavní složkou výnosů byly dotace MŠMT v celkové hodnotě 8.323tis.Kč. Provozní dotace ve výši 8.233tis.Kč byla proti roku předchozímu významně nižší o 7,3% (647tis.Kč) v důsledku trvajícího poklesu počtu studentů. Účelová dotace hlavního města Prahy v rámci programu „Vzděláváním ke zvýšení konkurenceschopnosti“ byla poskytnuta ve výši 90tis. Kč.</w:t>
      </w:r>
      <w:r w:rsidRPr="00852C42">
        <w:rPr>
          <w:color w:val="FF0000"/>
          <w:sz w:val="24"/>
          <w:szCs w:val="24"/>
        </w:rPr>
        <w:t xml:space="preserve"> </w:t>
      </w:r>
      <w:r w:rsidRPr="00852C42">
        <w:rPr>
          <w:sz w:val="24"/>
          <w:szCs w:val="24"/>
        </w:rPr>
        <w:t xml:space="preserve">Všechny dotační prostředky byly určeny pro krytí provozních nákladů školy a dotace byly plně vyčerpány. </w:t>
      </w:r>
    </w:p>
    <w:p w:rsidR="00852C42" w:rsidRPr="00852C42" w:rsidRDefault="00852C42" w:rsidP="00852C42">
      <w:pPr>
        <w:ind w:right="-468"/>
        <w:jc w:val="both"/>
        <w:rPr>
          <w:sz w:val="24"/>
          <w:szCs w:val="24"/>
        </w:rPr>
      </w:pPr>
      <w:r w:rsidRPr="00852C42">
        <w:rPr>
          <w:color w:val="FF0000"/>
          <w:sz w:val="24"/>
          <w:szCs w:val="24"/>
        </w:rPr>
        <w:t xml:space="preserve">        </w:t>
      </w:r>
      <w:r w:rsidRPr="00852C42">
        <w:rPr>
          <w:sz w:val="24"/>
          <w:szCs w:val="24"/>
        </w:rPr>
        <w:tab/>
        <w:t xml:space="preserve">Studenti, rodiče a ostatní fyzické osoby darovali škole 357.167,-Kč, v čemž jsou také zahrnuty platby studentů na školní akce pořádané v rámci výuky v hodnotě 202.917,-Kč. Zřizovatelem školy byl poskytnut dar ve výši 300tis.Kč. Právnické osoby darovaly celkem 324.129,- (TTC MARCONI s.r.o. 300.000Kč, Tříkrálová sbírka 10.429,-Kč, Svatováclavská sbírka 10.700,-Kč, Hodinářství Bechyně s.r.o. 3.000,-Kč). Celkově byly dary meziročně nižší o 251tis. Kč. </w:t>
      </w:r>
    </w:p>
    <w:p w:rsidR="00852C42" w:rsidRPr="00852C42" w:rsidRDefault="00852C42" w:rsidP="00852C42">
      <w:pPr>
        <w:ind w:right="-468"/>
        <w:jc w:val="both"/>
        <w:rPr>
          <w:sz w:val="24"/>
          <w:szCs w:val="24"/>
        </w:rPr>
      </w:pPr>
      <w:r w:rsidRPr="00852C42">
        <w:rPr>
          <w:sz w:val="24"/>
          <w:szCs w:val="24"/>
        </w:rPr>
        <w:t>Fyzické a právnické osoby poskytly škole dary v celkové výši 981tis. Kč. V letošním roce byl čerpán nevyužitý dar r. 2015 ve výši 300tis. Kč. Celkově byly využity dary v hodnotě 1.281tis.Kč.</w:t>
      </w:r>
    </w:p>
    <w:p w:rsidR="00852C42" w:rsidRPr="00852C42" w:rsidRDefault="00852C42" w:rsidP="00852C42">
      <w:pPr>
        <w:ind w:right="-468"/>
        <w:jc w:val="both"/>
        <w:rPr>
          <w:color w:val="FF0000"/>
          <w:sz w:val="24"/>
          <w:szCs w:val="24"/>
        </w:rPr>
      </w:pPr>
      <w:r w:rsidRPr="00852C42">
        <w:rPr>
          <w:sz w:val="24"/>
          <w:szCs w:val="24"/>
        </w:rPr>
        <w:tab/>
        <w:t>Tržby z prodeje služeb školy v rámci hospodářské činnosti plynoucí z provozu nápojového automatu dosáhly totožně jako v loňském roce 6tis.Kč. Výnosy hlavní činnosti tvoří zejména nově zavedené školné, na kterém bylo za 1. pololetí školního roku 2016/2017 vybráno 39tis.Kč. Ostatní výnosy jsou tvořeny převážně ze zúčtovaných odpisů majetku a v rámci čerpání daňové úspory r. 2014 došlo k čerpání Rezervního fondu ve výši Kč 1.357,- .</w:t>
      </w:r>
    </w:p>
    <w:p w:rsidR="00852C42" w:rsidRPr="00852C42" w:rsidRDefault="00852C42" w:rsidP="00852C42">
      <w:pPr>
        <w:ind w:right="-288"/>
        <w:jc w:val="both"/>
        <w:rPr>
          <w:sz w:val="24"/>
          <w:szCs w:val="24"/>
        </w:rPr>
      </w:pPr>
      <w:r w:rsidRPr="00852C42">
        <w:rPr>
          <w:color w:val="FF0000"/>
          <w:sz w:val="24"/>
          <w:szCs w:val="24"/>
        </w:rPr>
        <w:t xml:space="preserve">        </w:t>
      </w:r>
      <w:r w:rsidRPr="00852C42">
        <w:rPr>
          <w:color w:val="FF0000"/>
          <w:sz w:val="24"/>
          <w:szCs w:val="24"/>
        </w:rPr>
        <w:tab/>
      </w:r>
      <w:r w:rsidRPr="00852C42">
        <w:rPr>
          <w:sz w:val="24"/>
          <w:szCs w:val="24"/>
        </w:rPr>
        <w:t xml:space="preserve">Nejvyšší nákladovou položku tvořily v roce 2016 mzdové náklady prostředky včetně náhrad za pracovní neschopnost v částce 5.651tis. Kč. Tyto s ohledem na meziroční snížení o 0,5% zůstaly za účelem udržení úsporného režimu již opakovaně bez jakýchkoliv změn. Paralelně s tím nedošlo k žádnému posunu ani v oblasti sociálního a zdravotního pojištění, které činilo 1.881tis. Kč. </w:t>
      </w:r>
    </w:p>
    <w:p w:rsidR="00852C42" w:rsidRPr="00852C42" w:rsidRDefault="00852C42" w:rsidP="00852C42">
      <w:pPr>
        <w:ind w:right="-288" w:firstLine="708"/>
        <w:jc w:val="both"/>
        <w:rPr>
          <w:sz w:val="24"/>
          <w:szCs w:val="24"/>
        </w:rPr>
      </w:pPr>
      <w:r w:rsidRPr="00852C42">
        <w:rPr>
          <w:sz w:val="24"/>
          <w:szCs w:val="24"/>
        </w:rPr>
        <w:t xml:space="preserve">Ve spotřebě materiálu v rámci provozu školy bylo i nadále udrženo úsporné nastavení a jeho celková nákladovost nepřesáhla 155tis. Kč. Nejvýznamnější položky této oblasti jsou kancelářské, čistící a hygienické potřeby, materiál pro běžnou údržbu školních prostor i majetku školy. V této částce je zahrnut i nákup nově pořízeného drobného majetku, jenž škola vede v podrozvahové evidenci. V tomto roce byl nově zařazen majetek v hodnotě 16tis. Kč – notebook </w:t>
      </w:r>
      <w:proofErr w:type="spellStart"/>
      <w:r w:rsidRPr="00852C42">
        <w:rPr>
          <w:sz w:val="24"/>
          <w:szCs w:val="24"/>
        </w:rPr>
        <w:t>Lenovo</w:t>
      </w:r>
      <w:proofErr w:type="spellEnd"/>
      <w:r w:rsidRPr="00852C42">
        <w:rPr>
          <w:sz w:val="24"/>
          <w:szCs w:val="24"/>
        </w:rPr>
        <w:t xml:space="preserve">. </w:t>
      </w:r>
    </w:p>
    <w:p w:rsidR="00852C42" w:rsidRPr="00852C42" w:rsidRDefault="00852C42" w:rsidP="00852C42">
      <w:pPr>
        <w:ind w:right="-288" w:firstLine="708"/>
        <w:jc w:val="both"/>
        <w:rPr>
          <w:color w:val="FF0000"/>
          <w:sz w:val="24"/>
          <w:szCs w:val="24"/>
        </w:rPr>
      </w:pPr>
      <w:r w:rsidRPr="00852C42">
        <w:rPr>
          <w:sz w:val="24"/>
          <w:szCs w:val="24"/>
        </w:rPr>
        <w:t>U energetických nákladů byl zaznamenán meziroční pokles o 12% na 275tisKč v závislosti na změně podílu školy na celkových provozních nákladech budovy.</w:t>
      </w:r>
      <w:r w:rsidRPr="00852C42">
        <w:rPr>
          <w:color w:val="FF0000"/>
          <w:sz w:val="24"/>
          <w:szCs w:val="24"/>
        </w:rPr>
        <w:t xml:space="preserve"> </w:t>
      </w:r>
    </w:p>
    <w:p w:rsidR="00852C42" w:rsidRPr="00852C42" w:rsidRDefault="00852C42" w:rsidP="00852C42">
      <w:pPr>
        <w:ind w:right="-288"/>
        <w:jc w:val="both"/>
        <w:rPr>
          <w:sz w:val="24"/>
          <w:szCs w:val="24"/>
        </w:rPr>
      </w:pPr>
      <w:r w:rsidRPr="00852C42">
        <w:rPr>
          <w:color w:val="FF0000"/>
          <w:sz w:val="24"/>
          <w:szCs w:val="24"/>
        </w:rPr>
        <w:t xml:space="preserve">        </w:t>
      </w:r>
      <w:r w:rsidRPr="00852C42">
        <w:rPr>
          <w:color w:val="FF0000"/>
          <w:sz w:val="24"/>
          <w:szCs w:val="24"/>
        </w:rPr>
        <w:tab/>
      </w:r>
      <w:r w:rsidRPr="00852C42">
        <w:rPr>
          <w:sz w:val="24"/>
          <w:szCs w:val="24"/>
        </w:rPr>
        <w:t xml:space="preserve">V rámci nákladových služeb se snížil objem vynaložených prostředků o celých 209tis.Kč v procentuálním vyjádření o 11,5% na 1.681tis.Kč. V této položce je také zahrnuto nájemné školní budovy a také tělocvičny v celkové hodnotě 879tis.Kč. Kromě běžných provozních </w:t>
      </w:r>
      <w:r w:rsidRPr="00852C42">
        <w:rPr>
          <w:sz w:val="24"/>
          <w:szCs w:val="24"/>
        </w:rPr>
        <w:lastRenderedPageBreak/>
        <w:t>nákladů za úklidové, účetní, telekomunikační, softwarové služby apod</w:t>
      </w:r>
      <w:r w:rsidR="00FC5790">
        <w:rPr>
          <w:sz w:val="24"/>
          <w:szCs w:val="24"/>
        </w:rPr>
        <w:t>.</w:t>
      </w:r>
      <w:r w:rsidRPr="00852C42">
        <w:rPr>
          <w:sz w:val="24"/>
          <w:szCs w:val="24"/>
        </w:rPr>
        <w:t>, jsou v  této částce zahrnuty také náklady ve výši 199tis.Kč na akce pořádané školou hrazené studenty/účastníky – Lyžařský výcvikový kurz, Vodácký kurz, Adaptační kurz. Dále je zde zahrnuto čerpání účelové dotace hlavního města Prahy poskytnuté na vzdělávání zaměstnanců -  94tisKč včetně povinné spoluúčasti školy.</w:t>
      </w:r>
    </w:p>
    <w:p w:rsidR="00852C42" w:rsidRPr="00852C42" w:rsidRDefault="00852C42" w:rsidP="00852C42">
      <w:pPr>
        <w:ind w:right="-288"/>
        <w:jc w:val="both"/>
        <w:rPr>
          <w:sz w:val="24"/>
          <w:szCs w:val="24"/>
        </w:rPr>
      </w:pPr>
      <w:r w:rsidRPr="00852C42">
        <w:rPr>
          <w:sz w:val="24"/>
          <w:szCs w:val="24"/>
        </w:rPr>
        <w:t xml:space="preserve">        V rámci využití daňové úspory r. 2014 byla zakoupena odborná literatura.</w:t>
      </w:r>
    </w:p>
    <w:p w:rsidR="00852C42" w:rsidRPr="00852C42" w:rsidRDefault="00852C42" w:rsidP="00852C42">
      <w:pPr>
        <w:ind w:right="-288"/>
        <w:jc w:val="both"/>
        <w:rPr>
          <w:sz w:val="24"/>
          <w:szCs w:val="24"/>
        </w:rPr>
      </w:pPr>
      <w:r w:rsidRPr="00852C42">
        <w:rPr>
          <w:color w:val="FF0000"/>
          <w:sz w:val="24"/>
          <w:szCs w:val="24"/>
        </w:rPr>
        <w:tab/>
      </w:r>
      <w:r w:rsidRPr="00852C42">
        <w:rPr>
          <w:color w:val="FF0000"/>
          <w:sz w:val="24"/>
          <w:szCs w:val="24"/>
        </w:rPr>
        <w:tab/>
      </w:r>
      <w:r w:rsidRPr="00852C42">
        <w:rPr>
          <w:sz w:val="24"/>
          <w:szCs w:val="24"/>
        </w:rPr>
        <w:t>Žádné pohledávky či závazky po lhůtě splatnosti škola k 31.</w:t>
      </w:r>
      <w:r w:rsidR="00FC5790">
        <w:rPr>
          <w:sz w:val="24"/>
          <w:szCs w:val="24"/>
        </w:rPr>
        <w:t xml:space="preserve"> </w:t>
      </w:r>
      <w:r w:rsidRPr="00852C42">
        <w:rPr>
          <w:sz w:val="24"/>
          <w:szCs w:val="24"/>
        </w:rPr>
        <w:t>12. tohoto účetního období neeviduje.</w:t>
      </w:r>
    </w:p>
    <w:p w:rsidR="00852C42" w:rsidRPr="00852C42" w:rsidRDefault="00852C42" w:rsidP="00852C42">
      <w:pPr>
        <w:ind w:right="-288" w:firstLine="708"/>
        <w:jc w:val="both"/>
        <w:rPr>
          <w:sz w:val="24"/>
          <w:szCs w:val="24"/>
        </w:rPr>
      </w:pPr>
      <w:r w:rsidRPr="00852C42">
        <w:rPr>
          <w:sz w:val="24"/>
          <w:szCs w:val="24"/>
        </w:rPr>
        <w:t xml:space="preserve">V následujícím účetním období je v oblasti hospodaření prioritou vedení školy dosažení přiměřeného účetního zisku.  </w:t>
      </w:r>
    </w:p>
    <w:p w:rsidR="008145F0" w:rsidRDefault="008145F0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02E2" w:rsidRDefault="004E02E2" w:rsidP="008145F0">
      <w:pPr>
        <w:ind w:right="-288"/>
        <w:jc w:val="both"/>
        <w:rPr>
          <w:sz w:val="24"/>
          <w:szCs w:val="24"/>
        </w:rPr>
      </w:pPr>
    </w:p>
    <w:p w:rsidR="000922E5" w:rsidRPr="00D13954" w:rsidRDefault="000922E5" w:rsidP="000C1ABE">
      <w:pPr>
        <w:pStyle w:val="Nadpis1"/>
        <w:rPr>
          <w:b w:val="0"/>
          <w:sz w:val="24"/>
          <w:szCs w:val="24"/>
        </w:rPr>
      </w:pPr>
      <w:bookmarkStart w:id="46" w:name="_Toc496104980"/>
      <w:r w:rsidRPr="003563B4">
        <w:t>Poděkování</w:t>
      </w:r>
      <w:bookmarkEnd w:id="46"/>
    </w:p>
    <w:p w:rsidR="000922E5" w:rsidRDefault="000922E5">
      <w:pPr>
        <w:jc w:val="both"/>
        <w:rPr>
          <w:sz w:val="24"/>
          <w:szCs w:val="24"/>
        </w:rPr>
      </w:pPr>
    </w:p>
    <w:p w:rsidR="000922E5" w:rsidRDefault="000922E5" w:rsidP="000922E5">
      <w:pPr>
        <w:spacing w:after="120"/>
        <w:ind w:firstLine="284"/>
        <w:jc w:val="both"/>
        <w:rPr>
          <w:sz w:val="24"/>
          <w:szCs w:val="24"/>
        </w:rPr>
      </w:pPr>
      <w:r w:rsidRPr="00EF66CC">
        <w:rPr>
          <w:sz w:val="24"/>
          <w:szCs w:val="24"/>
        </w:rPr>
        <w:t>Děkujeme všem, kteří přispěli k dobrým výsledkům naší</w:t>
      </w:r>
      <w:r>
        <w:rPr>
          <w:sz w:val="24"/>
          <w:szCs w:val="24"/>
        </w:rPr>
        <w:t xml:space="preserve"> práce, sponzorům za jejich velkorysost v podobě sponzorských darů, majiteli budovy a zřizovateli – České provincii Kongregace Dcer Božské Lásky a všem, kdo s námi spolupracovali na pracovištích praktické výuky. </w:t>
      </w:r>
    </w:p>
    <w:p w:rsidR="000922E5" w:rsidRDefault="000922E5" w:rsidP="000922E5">
      <w:pPr>
        <w:spacing w:after="120"/>
        <w:ind w:firstLine="284"/>
        <w:jc w:val="both"/>
        <w:rPr>
          <w:sz w:val="24"/>
          <w:szCs w:val="24"/>
        </w:rPr>
      </w:pPr>
      <w:r w:rsidRPr="006B54C0">
        <w:rPr>
          <w:sz w:val="24"/>
          <w:szCs w:val="24"/>
        </w:rPr>
        <w:t>Zvláštní dík patř</w:t>
      </w:r>
      <w:r w:rsidR="0064331B">
        <w:rPr>
          <w:sz w:val="24"/>
          <w:szCs w:val="24"/>
        </w:rPr>
        <w:t xml:space="preserve">í </w:t>
      </w:r>
      <w:r w:rsidR="00C13E3A">
        <w:rPr>
          <w:sz w:val="24"/>
          <w:szCs w:val="24"/>
        </w:rPr>
        <w:t xml:space="preserve">SM </w:t>
      </w:r>
      <w:r w:rsidRPr="006B54C0">
        <w:rPr>
          <w:sz w:val="24"/>
          <w:szCs w:val="24"/>
        </w:rPr>
        <w:t>Blanc</w:t>
      </w:r>
      <w:r w:rsidR="00543D11">
        <w:rPr>
          <w:sz w:val="24"/>
          <w:szCs w:val="24"/>
        </w:rPr>
        <w:t xml:space="preserve">e </w:t>
      </w:r>
      <w:r w:rsidR="0064331B">
        <w:rPr>
          <w:sz w:val="24"/>
          <w:szCs w:val="24"/>
        </w:rPr>
        <w:t>F</w:t>
      </w:r>
      <w:r w:rsidR="00543D11">
        <w:rPr>
          <w:sz w:val="24"/>
          <w:szCs w:val="24"/>
        </w:rPr>
        <w:t>D</w:t>
      </w:r>
      <w:r w:rsidR="0064331B">
        <w:rPr>
          <w:sz w:val="24"/>
          <w:szCs w:val="24"/>
        </w:rPr>
        <w:t>C</w:t>
      </w:r>
      <w:r w:rsidR="00E9324F">
        <w:rPr>
          <w:sz w:val="24"/>
          <w:szCs w:val="24"/>
        </w:rPr>
        <w:t xml:space="preserve"> – Marii </w:t>
      </w:r>
      <w:r w:rsidR="00552B34">
        <w:rPr>
          <w:sz w:val="24"/>
          <w:szCs w:val="24"/>
        </w:rPr>
        <w:t>K</w:t>
      </w:r>
      <w:r w:rsidR="00DC53B7">
        <w:rPr>
          <w:sz w:val="24"/>
          <w:szCs w:val="24"/>
        </w:rPr>
        <w:t>adlčíkové, SM Kláře FDC – Bc. Lý</w:t>
      </w:r>
      <w:r w:rsidR="00E9324F">
        <w:rPr>
          <w:sz w:val="24"/>
          <w:szCs w:val="24"/>
        </w:rPr>
        <w:t>dii Obrusníkové</w:t>
      </w:r>
      <w:r w:rsidR="005C3A48">
        <w:rPr>
          <w:sz w:val="24"/>
          <w:szCs w:val="24"/>
        </w:rPr>
        <w:t>.</w:t>
      </w:r>
    </w:p>
    <w:p w:rsidR="00424FA3" w:rsidRDefault="00424FA3" w:rsidP="000922E5">
      <w:pPr>
        <w:spacing w:after="120"/>
        <w:jc w:val="both"/>
        <w:rPr>
          <w:sz w:val="24"/>
          <w:szCs w:val="24"/>
        </w:rPr>
      </w:pPr>
    </w:p>
    <w:p w:rsidR="000922E5" w:rsidRDefault="000922E5" w:rsidP="000922E5">
      <w:pPr>
        <w:spacing w:after="120"/>
        <w:jc w:val="both"/>
        <w:rPr>
          <w:sz w:val="24"/>
          <w:szCs w:val="24"/>
        </w:rPr>
      </w:pPr>
    </w:p>
    <w:p w:rsidR="000922E5" w:rsidRDefault="00424FA3" w:rsidP="000922E5">
      <w:pPr>
        <w:spacing w:after="120"/>
        <w:jc w:val="both"/>
        <w:rPr>
          <w:b/>
          <w:sz w:val="24"/>
          <w:szCs w:val="24"/>
        </w:rPr>
      </w:pPr>
      <w:r w:rsidRPr="000D4090">
        <w:rPr>
          <w:b/>
          <w:sz w:val="24"/>
          <w:szCs w:val="24"/>
        </w:rPr>
        <w:t>Výroční zpráva byla projednána a schválena školskou radou v souladu s §168, odst. 1, zákona č. 561/2004 Sb., o předškolním základním středním, vyš</w:t>
      </w:r>
      <w:r w:rsidR="001A236E">
        <w:rPr>
          <w:b/>
          <w:sz w:val="24"/>
          <w:szCs w:val="24"/>
        </w:rPr>
        <w:t xml:space="preserve">ším odborném a jiném vzdělávání dne </w:t>
      </w:r>
      <w:r w:rsidR="00B21C83" w:rsidRPr="00B21C83">
        <w:rPr>
          <w:b/>
          <w:sz w:val="24"/>
          <w:szCs w:val="24"/>
        </w:rPr>
        <w:t>13. 10. 2017</w:t>
      </w:r>
      <w:r w:rsidR="001A236E" w:rsidRPr="00B21C83">
        <w:rPr>
          <w:b/>
          <w:sz w:val="24"/>
          <w:szCs w:val="24"/>
        </w:rPr>
        <w:t xml:space="preserve"> </w:t>
      </w:r>
      <w:r w:rsidR="001A236E">
        <w:rPr>
          <w:b/>
          <w:sz w:val="24"/>
          <w:szCs w:val="24"/>
        </w:rPr>
        <w:t>všemi členy školské rady.</w:t>
      </w:r>
    </w:p>
    <w:p w:rsidR="00424FA3" w:rsidRDefault="00424FA3" w:rsidP="000922E5">
      <w:pPr>
        <w:spacing w:after="120"/>
        <w:jc w:val="both"/>
        <w:rPr>
          <w:sz w:val="24"/>
          <w:szCs w:val="24"/>
        </w:rPr>
      </w:pPr>
    </w:p>
    <w:p w:rsidR="001542BF" w:rsidRDefault="001542BF" w:rsidP="000922E5">
      <w:pPr>
        <w:spacing w:after="120"/>
        <w:jc w:val="both"/>
        <w:rPr>
          <w:b/>
          <w:sz w:val="24"/>
          <w:szCs w:val="24"/>
        </w:rPr>
      </w:pPr>
    </w:p>
    <w:p w:rsidR="001542BF" w:rsidRDefault="001542BF" w:rsidP="000922E5">
      <w:pPr>
        <w:spacing w:after="120"/>
        <w:jc w:val="both"/>
        <w:rPr>
          <w:b/>
          <w:sz w:val="24"/>
          <w:szCs w:val="24"/>
        </w:rPr>
      </w:pPr>
    </w:p>
    <w:p w:rsidR="001542BF" w:rsidRDefault="001542BF" w:rsidP="000922E5">
      <w:pPr>
        <w:spacing w:after="120"/>
        <w:jc w:val="both"/>
        <w:rPr>
          <w:b/>
          <w:sz w:val="24"/>
          <w:szCs w:val="24"/>
        </w:rPr>
      </w:pPr>
    </w:p>
    <w:p w:rsidR="001542BF" w:rsidRDefault="001542BF" w:rsidP="000922E5">
      <w:pPr>
        <w:spacing w:after="120"/>
        <w:jc w:val="both"/>
        <w:rPr>
          <w:b/>
          <w:sz w:val="24"/>
          <w:szCs w:val="24"/>
        </w:rPr>
      </w:pPr>
    </w:p>
    <w:p w:rsidR="00AF6AC9" w:rsidRDefault="00AF6AC9" w:rsidP="000922E5">
      <w:pPr>
        <w:spacing w:after="120"/>
        <w:jc w:val="both"/>
        <w:rPr>
          <w:b/>
          <w:sz w:val="24"/>
          <w:szCs w:val="24"/>
        </w:rPr>
      </w:pPr>
    </w:p>
    <w:p w:rsidR="00AF6AC9" w:rsidRDefault="00AF6AC9" w:rsidP="000922E5">
      <w:pPr>
        <w:spacing w:after="120"/>
        <w:jc w:val="both"/>
        <w:rPr>
          <w:b/>
          <w:sz w:val="24"/>
          <w:szCs w:val="24"/>
        </w:rPr>
      </w:pPr>
    </w:p>
    <w:p w:rsidR="00AF6AC9" w:rsidRDefault="00AF6AC9" w:rsidP="000922E5">
      <w:pPr>
        <w:spacing w:after="120"/>
        <w:jc w:val="both"/>
        <w:rPr>
          <w:b/>
          <w:sz w:val="24"/>
          <w:szCs w:val="24"/>
        </w:rPr>
      </w:pPr>
    </w:p>
    <w:p w:rsidR="001542BF" w:rsidRDefault="001542BF" w:rsidP="000922E5">
      <w:pPr>
        <w:spacing w:after="120"/>
        <w:jc w:val="both"/>
        <w:rPr>
          <w:b/>
          <w:sz w:val="24"/>
          <w:szCs w:val="24"/>
        </w:rPr>
      </w:pPr>
    </w:p>
    <w:p w:rsidR="001542BF" w:rsidRDefault="001542BF" w:rsidP="000922E5">
      <w:pPr>
        <w:spacing w:after="120"/>
        <w:jc w:val="both"/>
        <w:rPr>
          <w:b/>
          <w:sz w:val="24"/>
          <w:szCs w:val="24"/>
        </w:rPr>
      </w:pPr>
    </w:p>
    <w:p w:rsidR="00AC441E" w:rsidRDefault="00AC441E" w:rsidP="000922E5">
      <w:pPr>
        <w:spacing w:after="120"/>
        <w:jc w:val="both"/>
        <w:rPr>
          <w:b/>
          <w:sz w:val="24"/>
          <w:szCs w:val="24"/>
        </w:rPr>
      </w:pPr>
    </w:p>
    <w:p w:rsidR="00AC441E" w:rsidRDefault="00AC441E" w:rsidP="000922E5">
      <w:pPr>
        <w:spacing w:after="120"/>
        <w:jc w:val="both"/>
        <w:rPr>
          <w:b/>
          <w:sz w:val="24"/>
          <w:szCs w:val="24"/>
        </w:rPr>
      </w:pPr>
    </w:p>
    <w:p w:rsidR="00424FA3" w:rsidRDefault="00B21C83" w:rsidP="006D5110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 16. 10.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Marie Šiková</w:t>
      </w:r>
    </w:p>
    <w:p w:rsidR="00B21C83" w:rsidRDefault="00B21C83" w:rsidP="006D51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ředitelka školy</w:t>
      </w:r>
    </w:p>
    <w:p w:rsidR="00173D41" w:rsidRPr="002D1109" w:rsidRDefault="002617FC" w:rsidP="002D1109">
      <w:bookmarkStart w:id="47" w:name="_Toc245046779"/>
      <w:r>
        <w:rPr>
          <w:b/>
          <w:bCs/>
        </w:rPr>
        <w:br w:type="page"/>
      </w:r>
    </w:p>
    <w:p w:rsidR="0061394A" w:rsidRDefault="002617FC" w:rsidP="0061394A">
      <w:pPr>
        <w:pStyle w:val="Normlnweb"/>
        <w:spacing w:before="0" w:beforeAutospacing="0" w:after="0" w:afterAutospacing="0"/>
      </w:pPr>
      <w:r w:rsidRPr="002617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82D4" wp14:editId="7196D721">
                <wp:simplePos x="0" y="0"/>
                <wp:positionH relativeFrom="column">
                  <wp:posOffset>-26670</wp:posOffset>
                </wp:positionH>
                <wp:positionV relativeFrom="paragraph">
                  <wp:posOffset>-544125</wp:posOffset>
                </wp:positionV>
                <wp:extent cx="6162675" cy="29527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88" w:rsidRPr="00AC441E" w:rsidRDefault="00064488" w:rsidP="00AC441E">
                            <w:r w:rsidRPr="00AC441E">
                              <w:t xml:space="preserve">Příloha č. </w:t>
                            </w:r>
                            <w:r>
                              <w:t>1</w:t>
                            </w:r>
                            <w:r w:rsidRPr="00AC441E">
                              <w:t>:</w:t>
                            </w:r>
                            <w:r>
                              <w:t xml:space="preserve"> Učební plán obor Sociální</w:t>
                            </w:r>
                            <w:r w:rsidRPr="00AC441E">
                              <w:t xml:space="preserve"> činnost</w:t>
                            </w:r>
                          </w:p>
                          <w:p w:rsidR="00064488" w:rsidRDefault="00064488" w:rsidP="00261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.1pt;margin-top:-42.85pt;width:48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gvKQIAACI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" stroked="f">
                <v:textbox>
                  <w:txbxContent>
                    <w:p w:rsidR="00064488" w:rsidRPr="00AC441E" w:rsidRDefault="00064488" w:rsidP="00AC441E">
                      <w:r w:rsidRPr="00AC441E">
                        <w:t xml:space="preserve">Příloha č. </w:t>
                      </w:r>
                      <w:r>
                        <w:t>1</w:t>
                      </w:r>
                      <w:r w:rsidRPr="00AC441E">
                        <w:t>:</w:t>
                      </w:r>
                      <w:r>
                        <w:t xml:space="preserve"> Učební plán obor Sociální</w:t>
                      </w:r>
                      <w:r w:rsidRPr="00AC441E">
                        <w:t xml:space="preserve"> činnost</w:t>
                      </w:r>
                    </w:p>
                    <w:p w:rsidR="00064488" w:rsidRDefault="00064488" w:rsidP="002617FC"/>
                  </w:txbxContent>
                </v:textbox>
              </v:shape>
            </w:pict>
          </mc:Fallback>
        </mc:AlternateContent>
      </w:r>
      <w:r w:rsidR="0061394A">
        <w:rPr>
          <w:b/>
          <w:bCs/>
        </w:rPr>
        <w:t>UČEBNÍ PLÁN</w:t>
      </w:r>
      <w:r w:rsidR="0061394A">
        <w:t> </w:t>
      </w:r>
    </w:p>
    <w:p w:rsidR="0061394A" w:rsidRDefault="0061394A" w:rsidP="00241098">
      <w:pPr>
        <w:pStyle w:val="Normlnweb"/>
        <w:spacing w:before="0" w:beforeAutospacing="0" w:after="0" w:afterAutospacing="0"/>
        <w:jc w:val="center"/>
      </w:pPr>
      <w:r>
        <w:rPr>
          <w:b/>
          <w:bCs/>
        </w:rPr>
        <w:t>Studijního oboru</w:t>
      </w:r>
    </w:p>
    <w:p w:rsidR="0061394A" w:rsidRDefault="0061394A" w:rsidP="00241098">
      <w:pPr>
        <w:pStyle w:val="Normln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75-41 M /01 Sociální činnost</w:t>
      </w:r>
    </w:p>
    <w:p w:rsidR="00241098" w:rsidRDefault="0061394A" w:rsidP="0061394A">
      <w:pPr>
        <w:pStyle w:val="Normlnweb"/>
        <w:spacing w:before="0" w:beforeAutospacing="0" w:after="0" w:afterAutospacing="0"/>
        <w:jc w:val="center"/>
      </w:pPr>
      <w:r>
        <w:rPr>
          <w:b/>
          <w:bCs/>
        </w:rPr>
        <w:t>školní rok 2015 – 2016</w:t>
      </w:r>
      <w:r w:rsidRPr="0061394A">
        <w:t xml:space="preserve"> </w:t>
      </w:r>
    </w:p>
    <w:p w:rsidR="0061394A" w:rsidRDefault="008A1FC6" w:rsidP="0061394A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8A1FC6">
        <w:rPr>
          <w:b/>
        </w:rPr>
        <w:t>p</w:t>
      </w:r>
      <w:r w:rsidR="0061394A" w:rsidRPr="008A1FC6">
        <w:rPr>
          <w:b/>
        </w:rPr>
        <w:t>ro 4. ročník</w:t>
      </w:r>
    </w:p>
    <w:tbl>
      <w:tblPr>
        <w:tblW w:w="911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989"/>
        <w:gridCol w:w="989"/>
        <w:gridCol w:w="989"/>
        <w:gridCol w:w="989"/>
        <w:gridCol w:w="1082"/>
      </w:tblGrid>
      <w:tr w:rsidR="0061394A" w:rsidTr="00241098">
        <w:trPr>
          <w:trHeight w:val="278"/>
          <w:jc w:val="center"/>
        </w:trPr>
        <w:tc>
          <w:tcPr>
            <w:tcW w:w="40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94A" w:rsidRDefault="0061394A" w:rsidP="00241098">
            <w:pPr>
              <w:pStyle w:val="Nadpis5"/>
            </w:pPr>
            <w:r>
              <w:t>Kategorie a názvy vyučovacích předmětů</w:t>
            </w:r>
          </w:p>
        </w:tc>
        <w:tc>
          <w:tcPr>
            <w:tcW w:w="3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94A" w:rsidRDefault="0061394A" w:rsidP="00241098">
            <w:pPr>
              <w:pStyle w:val="Nadpis5"/>
              <w:jc w:val="center"/>
            </w:pPr>
            <w:r>
              <w:t>Celkový počet týdenních vyučovacích hodin v ročníku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94A" w:rsidRDefault="0061394A" w:rsidP="00241098">
            <w:pPr>
              <w:pStyle w:val="Nadpis6"/>
            </w:pPr>
            <w:r>
              <w:t>Celkem</w:t>
            </w:r>
          </w:p>
        </w:tc>
      </w:tr>
      <w:tr w:rsidR="0061394A" w:rsidTr="008A1FC6">
        <w:trPr>
          <w:trHeight w:val="277"/>
          <w:jc w:val="center"/>
        </w:trPr>
        <w:tc>
          <w:tcPr>
            <w:tcW w:w="40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94A" w:rsidRDefault="0061394A" w:rsidP="00241098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94A" w:rsidRDefault="0061394A" w:rsidP="00241098">
            <w:pPr>
              <w:pStyle w:val="Nadpis5"/>
              <w:jc w:val="center"/>
            </w:pPr>
            <w: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94A" w:rsidRDefault="0061394A" w:rsidP="00241098">
            <w:pPr>
              <w:pStyle w:val="Nadpis5"/>
              <w:jc w:val="center"/>
            </w:pPr>
            <w: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94A" w:rsidRDefault="0061394A" w:rsidP="00241098">
            <w:pPr>
              <w:pStyle w:val="Nadpis5"/>
              <w:jc w:val="center"/>
            </w:pPr>
            <w:r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94A" w:rsidRDefault="0061394A" w:rsidP="00241098">
            <w:pPr>
              <w:pStyle w:val="Nadpis5"/>
              <w:jc w:val="center"/>
            </w:pPr>
            <w:r>
              <w:t>4.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394A" w:rsidRDefault="0061394A" w:rsidP="00241098">
            <w:pPr>
              <w:rPr>
                <w:b/>
                <w:bCs/>
              </w:rPr>
            </w:pP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rPr>
                <w:sz w:val="20"/>
                <w:szCs w:val="20"/>
              </w:rPr>
            </w:pPr>
            <w:r>
              <w:t xml:space="preserve">Český jazyk 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 xml:space="preserve">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 xml:space="preserve">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 xml:space="preserve">1 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rPr>
                <w:sz w:val="20"/>
                <w:szCs w:val="20"/>
              </w:rPr>
            </w:pPr>
            <w:r>
              <w:t>Literární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47715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47715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pStyle w:val="normlnodsazen"/>
              <w:jc w:val="center"/>
            </w:pPr>
            <w:r w:rsidRPr="00B32B83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95A85" w:rsidRDefault="0061394A" w:rsidP="00241098">
            <w:pPr>
              <w:pStyle w:val="normlnodsazen"/>
              <w:rPr>
                <w:b/>
                <w:sz w:val="20"/>
                <w:szCs w:val="20"/>
              </w:rPr>
            </w:pPr>
            <w:r>
              <w:t>Cizí jazyk – anglický jazyk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32B83">
              <w:rPr>
                <w:b/>
              </w:rPr>
              <w:t>12</w:t>
            </w:r>
            <w:r>
              <w:rPr>
                <w:b/>
              </w:rPr>
              <w:t>(12)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</w:pPr>
            <w:r>
              <w:t>Dějepis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813D4" w:rsidRDefault="0061394A" w:rsidP="00241098">
            <w:pPr>
              <w:pStyle w:val="normlnodsazen"/>
            </w:pPr>
            <w:r>
              <w:t xml:space="preserve">Základy společenských věd 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D71708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D71708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</w:pPr>
            <w:r>
              <w:t>Křesťanská etika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813D4" w:rsidRDefault="0061394A" w:rsidP="00241098">
            <w:pPr>
              <w:pStyle w:val="normlnodsazen"/>
            </w:pPr>
            <w:r>
              <w:t>Biologie a ekologie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015648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015648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015648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015648" w:rsidRDefault="0061394A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813D4" w:rsidRDefault="0061394A" w:rsidP="00241098">
            <w:pPr>
              <w:pStyle w:val="normlnodsazen"/>
            </w:pPr>
            <w:r>
              <w:t>Chemie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</w:pPr>
            <w:r>
              <w:t>Fyzika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</w:pPr>
            <w:r>
              <w:t>Matematika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</w:pPr>
            <w:r w:rsidRPr="009B3247">
              <w:t>Zdravotní nauka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  <w:r w:rsidRPr="009B3247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813D4" w:rsidRDefault="0061394A" w:rsidP="00241098">
            <w:pPr>
              <w:pStyle w:val="normlnodsazen"/>
            </w:pPr>
            <w:r>
              <w:t>Tělesná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F23F6" w:rsidRDefault="0061394A" w:rsidP="00241098">
            <w:pPr>
              <w:pStyle w:val="normlnodsazen"/>
              <w:jc w:val="center"/>
            </w:pPr>
            <w:r w:rsidRPr="00BF23F6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32B83">
              <w:rPr>
                <w:b/>
              </w:rPr>
              <w:t>8</w:t>
            </w:r>
          </w:p>
        </w:tc>
      </w:tr>
      <w:tr w:rsidR="0061394A" w:rsidRPr="0014137B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E1BE0" w:rsidRDefault="0061394A" w:rsidP="00241098">
            <w:pPr>
              <w:pStyle w:val="normlnodsazen"/>
            </w:pPr>
            <w:r>
              <w:t xml:space="preserve">Informační a komunikační technologie 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D625CE" w:rsidRDefault="0061394A" w:rsidP="00241098">
            <w:pPr>
              <w:pStyle w:val="normlnodsazen"/>
              <w:jc w:val="center"/>
            </w:pPr>
            <w:r>
              <w:t>1(1)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D625CE" w:rsidRDefault="0061394A" w:rsidP="00241098">
            <w:pPr>
              <w:pStyle w:val="normlnodsazen"/>
              <w:jc w:val="center"/>
            </w:pPr>
            <w:r>
              <w:t>1(1)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D625CE" w:rsidRDefault="0061394A" w:rsidP="00241098">
            <w:pPr>
              <w:pStyle w:val="normlnodsazen"/>
              <w:jc w:val="center"/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D625CE" w:rsidRDefault="0061394A" w:rsidP="00241098">
            <w:pPr>
              <w:pStyle w:val="normlnodsazen"/>
              <w:jc w:val="center"/>
            </w:pPr>
            <w:r>
              <w:t>1(1)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5(5)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E1BE0" w:rsidRDefault="0061394A" w:rsidP="00241098">
            <w:pPr>
              <w:pStyle w:val="normlnodsazen"/>
            </w:pPr>
            <w:r w:rsidRPr="00BE1BE0">
              <w:t>Ekonomika</w:t>
            </w:r>
            <w:r>
              <w:t xml:space="preserve"> a základy podnikání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</w:pPr>
            <w:r w:rsidRPr="009B3247">
              <w:t>Sociální politika</w:t>
            </w:r>
            <w:r>
              <w:t xml:space="preserve"> a sociální zabezpečení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</w:pPr>
            <w:r>
              <w:t>Právo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E1BE0" w:rsidRDefault="0061394A" w:rsidP="00241098">
            <w:pPr>
              <w:pStyle w:val="normlnodsazen"/>
            </w:pPr>
            <w:r>
              <w:t>Sociální péče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381195" w:rsidRDefault="0061394A" w:rsidP="00241098">
            <w:pPr>
              <w:pStyle w:val="normlnodsazen"/>
            </w:pPr>
            <w:r>
              <w:t>Pečovatelství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F0715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F0715" w:rsidRDefault="0061394A" w:rsidP="00241098">
            <w:pPr>
              <w:pStyle w:val="normlnodsazen"/>
              <w:jc w:val="center"/>
            </w:pPr>
            <w:r>
              <w:t>1(1)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F0715" w:rsidRDefault="0061394A" w:rsidP="00241098">
            <w:pPr>
              <w:pStyle w:val="normlnodsazen"/>
              <w:jc w:val="center"/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F0715" w:rsidRDefault="0061394A" w:rsidP="00241098">
            <w:pPr>
              <w:pStyle w:val="normlnodsazen"/>
              <w:jc w:val="center"/>
            </w:pPr>
            <w:r>
              <w:t>2(2)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6(5)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F380E" w:rsidRDefault="0061394A" w:rsidP="00241098">
            <w:pPr>
              <w:pStyle w:val="normlnodsazen"/>
            </w:pPr>
            <w:r>
              <w:t>Odborná praxe (průběžná)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6 (6)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 (6)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</w:pPr>
            <w:r>
              <w:t>Základy pedagogiky.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9B3247" w:rsidRDefault="0061394A" w:rsidP="00241098">
            <w:pPr>
              <w:pStyle w:val="normlnodsazen"/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F0715" w:rsidRDefault="0061394A" w:rsidP="00241098">
            <w:pPr>
              <w:pStyle w:val="normlnodsazen"/>
            </w:pPr>
            <w:r>
              <w:t>Výchovné a volnočasové činnosti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3(1)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F0715" w:rsidRDefault="002617FC" w:rsidP="00241098">
            <w:pPr>
              <w:pStyle w:val="normlnodsazen"/>
            </w:pPr>
            <w:r w:rsidRPr="002617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7FE35" wp14:editId="0D6FFC6B">
                      <wp:simplePos x="0" y="0"/>
                      <wp:positionH relativeFrom="column">
                        <wp:posOffset>779263</wp:posOffset>
                      </wp:positionH>
                      <wp:positionV relativeFrom="paragraph">
                        <wp:posOffset>25179</wp:posOffset>
                      </wp:positionV>
                      <wp:extent cx="3572510" cy="318770"/>
                      <wp:effectExtent l="0" t="0" r="8890" b="5080"/>
                      <wp:wrapNone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488" w:rsidRPr="00B11A15" w:rsidRDefault="00064488" w:rsidP="002617F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1A15"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říloha č. 1</w:t>
                                  </w:r>
                                  <w:r w:rsidRPr="00B11A15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Učební plán obor Veřejnosprávní činnost </w:t>
                                  </w:r>
                                </w:p>
                                <w:p w:rsidR="00064488" w:rsidRDefault="00064488" w:rsidP="002617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1.35pt;margin-top:2pt;width:281.3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" stroked="f">
                      <v:textbox>
                        <w:txbxContent>
                          <w:p w:rsidR="00064488" w:rsidRPr="00B11A15" w:rsidRDefault="00064488" w:rsidP="002617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A15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říloha č. 1</w:t>
                            </w:r>
                            <w:r w:rsidRPr="00B11A1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Učební plán obor Veřejnosprávní činnost </w:t>
                            </w:r>
                          </w:p>
                          <w:p w:rsidR="00064488" w:rsidRDefault="00064488" w:rsidP="002617FC"/>
                        </w:txbxContent>
                      </v:textbox>
                    </v:shape>
                  </w:pict>
                </mc:Fallback>
              </mc:AlternateContent>
            </w:r>
            <w:r w:rsidR="0061394A">
              <w:t>Hudební výchova a duchovní hudba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FF0715" w:rsidRDefault="0061394A" w:rsidP="00241098">
            <w:pPr>
              <w:pStyle w:val="normlnodsazen"/>
            </w:pPr>
            <w:r w:rsidRPr="00FF0715">
              <w:t xml:space="preserve">Hudební </w:t>
            </w:r>
            <w:r>
              <w:t xml:space="preserve">a pohybová </w:t>
            </w:r>
            <w:r w:rsidRPr="00FF0715">
              <w:t>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DF7372" w:rsidRDefault="0061394A" w:rsidP="00241098">
            <w:pPr>
              <w:pStyle w:val="normlnodsazen"/>
            </w:pPr>
            <w:r>
              <w:t>Výtvarná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2(2)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</w:pPr>
            <w:r>
              <w:t>Dramatická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0D02E2" w:rsidRDefault="0061394A" w:rsidP="00241098">
            <w:pPr>
              <w:pStyle w:val="normlnodsazen"/>
            </w:pPr>
            <w:r w:rsidRPr="000D02E2">
              <w:t>Psychologie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797DFC" w:rsidRDefault="0061394A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797DFC" w:rsidRDefault="0061394A" w:rsidP="00241098">
            <w:pPr>
              <w:pStyle w:val="normlnodsazen"/>
              <w:jc w:val="center"/>
            </w:pPr>
            <w:r w:rsidRPr="00797DFC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0D02E2" w:rsidRDefault="0061394A" w:rsidP="00241098">
            <w:pPr>
              <w:pStyle w:val="normlnodsazen"/>
              <w:jc w:val="center"/>
            </w:pPr>
            <w:r w:rsidRPr="000D02E2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4247AF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0D02E2" w:rsidRDefault="0061394A" w:rsidP="00241098">
            <w:pPr>
              <w:pStyle w:val="normlnodsazen"/>
            </w:pPr>
            <w:r w:rsidRPr="000D02E2">
              <w:t>Osobnostní výchova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4E41D3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16550E" w:rsidRDefault="0061394A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0D02E2" w:rsidRDefault="0061394A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394A" w:rsidTr="008A1FC6"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797DFC" w:rsidRDefault="0061394A" w:rsidP="00241098">
            <w:pPr>
              <w:pStyle w:val="normlnodsazen"/>
              <w:rPr>
                <w:b/>
              </w:rPr>
            </w:pPr>
            <w:r w:rsidRPr="00797DFC">
              <w:rPr>
                <w:b/>
              </w:rPr>
              <w:t>Celkem týdně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Default="0061394A" w:rsidP="00241098">
            <w:pPr>
              <w:pStyle w:val="normlnodsazen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D97381" w:rsidRDefault="0061394A" w:rsidP="00241098">
            <w:pPr>
              <w:pStyle w:val="normlnodsazen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4A" w:rsidRPr="00B32B83" w:rsidRDefault="0061394A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</w:tbl>
    <w:p w:rsidR="0061394A" w:rsidRDefault="0061394A" w:rsidP="0061394A"/>
    <w:p w:rsidR="000C1ABE" w:rsidRDefault="000C1ABE" w:rsidP="000C1ABE">
      <w:pPr>
        <w:rPr>
          <w:sz w:val="24"/>
          <w:szCs w:val="24"/>
        </w:rPr>
      </w:pPr>
    </w:p>
    <w:p w:rsidR="000C1ABE" w:rsidRDefault="000C1ABE" w:rsidP="000C1ABE">
      <w:pPr>
        <w:rPr>
          <w:sz w:val="24"/>
          <w:szCs w:val="24"/>
        </w:rPr>
      </w:pPr>
    </w:p>
    <w:p w:rsidR="000C1ABE" w:rsidRDefault="000C1ABE" w:rsidP="000C1ABE">
      <w:pPr>
        <w:rPr>
          <w:sz w:val="24"/>
          <w:szCs w:val="24"/>
        </w:rPr>
      </w:pPr>
    </w:p>
    <w:p w:rsidR="000C1ABE" w:rsidRDefault="000C1ABE" w:rsidP="000C1ABE">
      <w:pPr>
        <w:rPr>
          <w:sz w:val="24"/>
          <w:szCs w:val="24"/>
        </w:rPr>
      </w:pPr>
    </w:p>
    <w:p w:rsidR="000C1ABE" w:rsidRDefault="000C1ABE" w:rsidP="000C1ABE">
      <w:pPr>
        <w:rPr>
          <w:sz w:val="24"/>
          <w:szCs w:val="24"/>
        </w:rPr>
      </w:pPr>
    </w:p>
    <w:p w:rsidR="000C1ABE" w:rsidRDefault="000C1ABE" w:rsidP="000C1ABE">
      <w:pPr>
        <w:rPr>
          <w:sz w:val="24"/>
          <w:szCs w:val="24"/>
        </w:rPr>
      </w:pPr>
    </w:p>
    <w:p w:rsidR="000C1ABE" w:rsidRDefault="000C1ABE" w:rsidP="000C1ABE">
      <w:pPr>
        <w:rPr>
          <w:sz w:val="24"/>
          <w:szCs w:val="24"/>
        </w:rPr>
      </w:pPr>
    </w:p>
    <w:p w:rsidR="000C1ABE" w:rsidRDefault="000C1ABE" w:rsidP="000C1ABE">
      <w:pPr>
        <w:rPr>
          <w:sz w:val="24"/>
          <w:szCs w:val="24"/>
        </w:rPr>
      </w:pPr>
    </w:p>
    <w:p w:rsidR="000C1ABE" w:rsidRDefault="000C1ABE" w:rsidP="000C1ABE">
      <w:pPr>
        <w:rPr>
          <w:sz w:val="24"/>
          <w:szCs w:val="24"/>
        </w:rPr>
      </w:pPr>
    </w:p>
    <w:p w:rsidR="000C1ABE" w:rsidRDefault="000C1ABE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</w:rPr>
        <w:br w:type="page"/>
      </w:r>
    </w:p>
    <w:p w:rsidR="000C1ABE" w:rsidRDefault="00AC441E" w:rsidP="008A1FC6">
      <w:pPr>
        <w:pStyle w:val="Normlnweb"/>
        <w:spacing w:before="0" w:beforeAutospacing="0" w:after="0" w:afterAutospacing="0"/>
        <w:jc w:val="center"/>
        <w:rPr>
          <w:b/>
        </w:rPr>
      </w:pPr>
      <w:r w:rsidRPr="002617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33B16" wp14:editId="746E86E4">
                <wp:simplePos x="0" y="0"/>
                <wp:positionH relativeFrom="column">
                  <wp:posOffset>125730</wp:posOffset>
                </wp:positionH>
                <wp:positionV relativeFrom="paragraph">
                  <wp:posOffset>-538480</wp:posOffset>
                </wp:positionV>
                <wp:extent cx="6162675" cy="295275"/>
                <wp:effectExtent l="0" t="0" r="9525" b="952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88" w:rsidRPr="00AC441E" w:rsidRDefault="00064488" w:rsidP="00AC441E">
                            <w:r w:rsidRPr="00AC441E">
                              <w:t xml:space="preserve">Příloha č. </w:t>
                            </w:r>
                            <w:r>
                              <w:t>1</w:t>
                            </w:r>
                            <w:r w:rsidRPr="00AC441E">
                              <w:t>:</w:t>
                            </w:r>
                            <w:r>
                              <w:t xml:space="preserve"> Učební plán obor Sociální</w:t>
                            </w:r>
                            <w:r w:rsidRPr="00AC441E">
                              <w:t xml:space="preserve"> činnost</w:t>
                            </w:r>
                          </w:p>
                          <w:p w:rsidR="00064488" w:rsidRDefault="00064488" w:rsidP="00AC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9pt;margin-top:-42.4pt;width:485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" stroked="f">
                <v:textbox>
                  <w:txbxContent>
                    <w:p w:rsidR="00064488" w:rsidRPr="00AC441E" w:rsidRDefault="00064488" w:rsidP="00AC441E">
                      <w:r w:rsidRPr="00AC441E">
                        <w:t xml:space="preserve">Příloha č. </w:t>
                      </w:r>
                      <w:r>
                        <w:t>1</w:t>
                      </w:r>
                      <w:r w:rsidRPr="00AC441E">
                        <w:t>:</w:t>
                      </w:r>
                      <w:r>
                        <w:t xml:space="preserve"> Učební plán obor Sociální</w:t>
                      </w:r>
                      <w:r w:rsidRPr="00AC441E">
                        <w:t xml:space="preserve"> činnost</w:t>
                      </w:r>
                    </w:p>
                    <w:p w:rsidR="00064488" w:rsidRDefault="00064488" w:rsidP="00AC441E"/>
                  </w:txbxContent>
                </v:textbox>
              </v:shape>
            </w:pict>
          </mc:Fallback>
        </mc:AlternateContent>
      </w:r>
    </w:p>
    <w:p w:rsidR="002617FC" w:rsidRDefault="002617FC" w:rsidP="008A1FC6">
      <w:pPr>
        <w:pStyle w:val="Normlnweb"/>
        <w:spacing w:before="0" w:beforeAutospacing="0" w:after="0" w:afterAutospacing="0"/>
        <w:jc w:val="center"/>
        <w:rPr>
          <w:b/>
        </w:rPr>
      </w:pPr>
    </w:p>
    <w:p w:rsidR="008A1FC6" w:rsidRDefault="008A1FC6" w:rsidP="008A1FC6">
      <w:pPr>
        <w:pStyle w:val="Normlnweb"/>
        <w:spacing w:before="0" w:beforeAutospacing="0" w:after="0" w:afterAutospacing="0"/>
        <w:jc w:val="center"/>
        <w:rPr>
          <w:b/>
        </w:rPr>
      </w:pPr>
      <w:proofErr w:type="gramStart"/>
      <w:r w:rsidRPr="008A1FC6">
        <w:rPr>
          <w:b/>
        </w:rPr>
        <w:t>pro 3.  ročník</w:t>
      </w:r>
      <w:proofErr w:type="gramEnd"/>
      <w:r w:rsidRPr="008A1FC6">
        <w:rPr>
          <w:b/>
        </w:rPr>
        <w:t xml:space="preserve"> </w:t>
      </w:r>
    </w:p>
    <w:p w:rsidR="002617FC" w:rsidRPr="008A1FC6" w:rsidRDefault="002617FC" w:rsidP="008A1FC6">
      <w:pPr>
        <w:pStyle w:val="Normlnweb"/>
        <w:spacing w:before="0" w:beforeAutospacing="0" w:after="0" w:afterAutospacing="0"/>
        <w:jc w:val="center"/>
        <w:rPr>
          <w:b/>
        </w:rPr>
      </w:pPr>
    </w:p>
    <w:tbl>
      <w:tblPr>
        <w:tblW w:w="911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989"/>
        <w:gridCol w:w="989"/>
        <w:gridCol w:w="989"/>
        <w:gridCol w:w="989"/>
        <w:gridCol w:w="1082"/>
      </w:tblGrid>
      <w:tr w:rsidR="008A1FC6" w:rsidTr="00241098">
        <w:trPr>
          <w:trHeight w:val="278"/>
          <w:jc w:val="center"/>
        </w:trPr>
        <w:tc>
          <w:tcPr>
            <w:tcW w:w="40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FC6" w:rsidRDefault="008A1FC6" w:rsidP="00241098">
            <w:pPr>
              <w:pStyle w:val="Nadpis5"/>
            </w:pPr>
            <w:r>
              <w:t>Kategorie a názvy vyučovacích předmětů</w:t>
            </w:r>
          </w:p>
        </w:tc>
        <w:tc>
          <w:tcPr>
            <w:tcW w:w="3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FC6" w:rsidRDefault="008A1FC6" w:rsidP="00241098">
            <w:pPr>
              <w:pStyle w:val="Nadpis5"/>
              <w:jc w:val="center"/>
            </w:pPr>
            <w:r>
              <w:t>Celkový počet týdenních vyučovacích hodin v ročníku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FC6" w:rsidRDefault="008A1FC6" w:rsidP="00241098">
            <w:pPr>
              <w:pStyle w:val="Nadpis6"/>
            </w:pPr>
            <w:r>
              <w:t>Celkem</w:t>
            </w:r>
          </w:p>
        </w:tc>
      </w:tr>
      <w:tr w:rsidR="008A1FC6" w:rsidTr="00241098">
        <w:trPr>
          <w:trHeight w:val="277"/>
          <w:jc w:val="center"/>
        </w:trPr>
        <w:tc>
          <w:tcPr>
            <w:tcW w:w="40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FC6" w:rsidRDefault="008A1FC6" w:rsidP="00241098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FC6" w:rsidRDefault="008A1FC6" w:rsidP="00241098">
            <w:pPr>
              <w:pStyle w:val="Nadpis5"/>
              <w:jc w:val="center"/>
            </w:pPr>
            <w: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FC6" w:rsidRDefault="008A1FC6" w:rsidP="00241098">
            <w:pPr>
              <w:pStyle w:val="Nadpis5"/>
              <w:jc w:val="center"/>
            </w:pPr>
            <w: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FC6" w:rsidRDefault="008A1FC6" w:rsidP="00241098">
            <w:pPr>
              <w:pStyle w:val="Nadpis5"/>
              <w:jc w:val="center"/>
            </w:pPr>
            <w:r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FC6" w:rsidRDefault="008A1FC6" w:rsidP="00241098">
            <w:pPr>
              <w:pStyle w:val="Nadpis5"/>
              <w:jc w:val="center"/>
            </w:pPr>
            <w:r>
              <w:t>4.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1FC6" w:rsidRDefault="008A1FC6" w:rsidP="00241098">
            <w:pPr>
              <w:rPr>
                <w:b/>
                <w:bCs/>
              </w:rPr>
            </w:pP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rPr>
                <w:sz w:val="20"/>
                <w:szCs w:val="20"/>
              </w:rPr>
            </w:pPr>
            <w:r>
              <w:t xml:space="preserve">Český jazyk 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 xml:space="preserve">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 xml:space="preserve">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 xml:space="preserve">1 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rPr>
                <w:sz w:val="20"/>
                <w:szCs w:val="20"/>
              </w:rPr>
            </w:pPr>
            <w:r>
              <w:t>Literární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47715A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47715A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pStyle w:val="normlnodsazen"/>
              <w:jc w:val="center"/>
            </w:pPr>
            <w:r w:rsidRPr="00B32B83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95A85" w:rsidRDefault="008A1FC6" w:rsidP="00241098">
            <w:pPr>
              <w:pStyle w:val="normlnodsazen"/>
              <w:rPr>
                <w:b/>
                <w:sz w:val="20"/>
                <w:szCs w:val="20"/>
              </w:rPr>
            </w:pPr>
            <w:r>
              <w:t>Cizí jazyk – anglický jazyk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 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 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 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 (3)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32B83">
              <w:rPr>
                <w:b/>
              </w:rPr>
              <w:t>12</w:t>
            </w:r>
            <w:r>
              <w:rPr>
                <w:b/>
              </w:rPr>
              <w:t xml:space="preserve"> (12)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</w:pPr>
            <w:r>
              <w:t>Dějepis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813D4" w:rsidRDefault="008A1FC6" w:rsidP="00241098">
            <w:pPr>
              <w:pStyle w:val="normlnodsazen"/>
            </w:pPr>
            <w:r>
              <w:t xml:space="preserve">Základy společenských věd 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D71708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D71708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</w:pPr>
            <w:r>
              <w:t>Křesťanská etika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813D4" w:rsidRDefault="008A1FC6" w:rsidP="00241098">
            <w:pPr>
              <w:pStyle w:val="normlnodsazen"/>
            </w:pPr>
            <w:r>
              <w:t>Biologie a ekologie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015648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015648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015648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015648" w:rsidRDefault="008A1FC6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813D4" w:rsidRDefault="008A1FC6" w:rsidP="00241098">
            <w:pPr>
              <w:pStyle w:val="normlnodsazen"/>
            </w:pPr>
            <w:r>
              <w:t>Chemie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</w:pPr>
            <w:r>
              <w:t>Fyzika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</w:pPr>
            <w:r>
              <w:t>Matematika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</w:pPr>
            <w:r w:rsidRPr="009B3247">
              <w:t>Zdravotní nauka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  <w:r w:rsidRPr="009B3247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813D4" w:rsidRDefault="008A1FC6" w:rsidP="00241098">
            <w:pPr>
              <w:pStyle w:val="normlnodsazen"/>
            </w:pPr>
            <w:r>
              <w:t>Tělesná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F23F6" w:rsidRDefault="008A1FC6" w:rsidP="00241098">
            <w:pPr>
              <w:pStyle w:val="normlnodsazen"/>
              <w:jc w:val="center"/>
            </w:pPr>
            <w:r w:rsidRPr="00BF23F6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32B83">
              <w:rPr>
                <w:b/>
              </w:rPr>
              <w:t>8</w:t>
            </w:r>
          </w:p>
        </w:tc>
      </w:tr>
      <w:tr w:rsidR="008A1FC6" w:rsidRPr="0014137B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E1BE0" w:rsidRDefault="008A1FC6" w:rsidP="00241098">
            <w:pPr>
              <w:pStyle w:val="normlnodsazen"/>
            </w:pPr>
            <w:r>
              <w:t xml:space="preserve">Informační a komunikační technologie 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D625CE" w:rsidRDefault="008A1FC6" w:rsidP="00241098">
            <w:pPr>
              <w:pStyle w:val="normlnodsazen"/>
              <w:jc w:val="center"/>
            </w:pPr>
            <w:r>
              <w:t>1 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D625CE" w:rsidRDefault="008A1FC6" w:rsidP="00241098">
            <w:pPr>
              <w:pStyle w:val="normlnodsazen"/>
              <w:jc w:val="center"/>
            </w:pPr>
            <w:r>
              <w:t>1 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D625CE" w:rsidRDefault="008A1FC6" w:rsidP="00241098">
            <w:pPr>
              <w:pStyle w:val="normlnodsazen"/>
              <w:jc w:val="center"/>
            </w:pPr>
            <w:r>
              <w:t>2 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D625CE" w:rsidRDefault="008A1FC6" w:rsidP="00241098">
            <w:pPr>
              <w:pStyle w:val="normlnodsazen"/>
              <w:jc w:val="center"/>
            </w:pPr>
            <w:r>
              <w:t>1 (1)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 (5)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E1BE0" w:rsidRDefault="008A1FC6" w:rsidP="00241098">
            <w:pPr>
              <w:pStyle w:val="normlnodsazen"/>
            </w:pPr>
            <w:r w:rsidRPr="00BE1BE0">
              <w:t>Ekonomika</w:t>
            </w:r>
            <w:r>
              <w:t xml:space="preserve"> a základy podnikání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</w:pPr>
            <w:r w:rsidRPr="009B3247">
              <w:t>Sociální politika</w:t>
            </w:r>
            <w:r>
              <w:t xml:space="preserve"> a sociální zabezpečení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</w:pPr>
            <w:r>
              <w:t>Právo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E1BE0" w:rsidRDefault="008A1FC6" w:rsidP="00241098">
            <w:pPr>
              <w:pStyle w:val="normlnodsazen"/>
            </w:pPr>
            <w:r>
              <w:t>Sociální péče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381195" w:rsidRDefault="008A1FC6" w:rsidP="00241098">
            <w:pPr>
              <w:pStyle w:val="normlnodsazen"/>
            </w:pPr>
            <w:r>
              <w:t>Pečovatelství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F0715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F0715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F0715" w:rsidRDefault="008A1FC6" w:rsidP="00241098">
            <w:pPr>
              <w:pStyle w:val="normlnodsazen"/>
              <w:jc w:val="center"/>
            </w:pPr>
            <w:r>
              <w:t>2 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F0715" w:rsidRDefault="008A1FC6" w:rsidP="00241098">
            <w:pPr>
              <w:pStyle w:val="normlnodsazen"/>
              <w:jc w:val="center"/>
            </w:pPr>
            <w:r>
              <w:t>2 (2)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 (4)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F380E" w:rsidRDefault="008A1FC6" w:rsidP="00241098">
            <w:pPr>
              <w:pStyle w:val="normlnodsazen"/>
            </w:pPr>
            <w:r>
              <w:t>Odborná praxe (průběžná)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6 (6)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 (6)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</w:pPr>
            <w:r>
              <w:t>Základy pedagogiky.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9B3247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F0715" w:rsidRDefault="008A1FC6" w:rsidP="00241098">
            <w:pPr>
              <w:pStyle w:val="normlnodsazen"/>
            </w:pPr>
            <w:r>
              <w:t>Výchovné a volnočasové činnosti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 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 (1)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F0715" w:rsidRDefault="008A1FC6" w:rsidP="00241098">
            <w:pPr>
              <w:pStyle w:val="normlnodsazen"/>
            </w:pPr>
            <w:r>
              <w:t>Hudební výchova a duchovní hudba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FF0715" w:rsidRDefault="008A1FC6" w:rsidP="00241098">
            <w:pPr>
              <w:pStyle w:val="normlnodsazen"/>
            </w:pPr>
            <w:r w:rsidRPr="00FF0715">
              <w:t xml:space="preserve">Hudební </w:t>
            </w:r>
            <w:r>
              <w:t xml:space="preserve">a pohybová </w:t>
            </w:r>
            <w:r w:rsidRPr="00FF0715">
              <w:t>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DF7372" w:rsidRDefault="008A1FC6" w:rsidP="00241098">
            <w:pPr>
              <w:pStyle w:val="normlnodsazen"/>
            </w:pPr>
            <w:r>
              <w:t>Výtvarná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 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 (2)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</w:pPr>
            <w:r>
              <w:t>Dramatická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0D02E2" w:rsidRDefault="008A1FC6" w:rsidP="00241098">
            <w:pPr>
              <w:pStyle w:val="normlnodsazen"/>
            </w:pPr>
            <w:r w:rsidRPr="000D02E2">
              <w:t>Psychologie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797DFC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797DFC" w:rsidRDefault="008A1FC6" w:rsidP="00241098">
            <w:pPr>
              <w:pStyle w:val="normlnodsazen"/>
              <w:jc w:val="center"/>
            </w:pPr>
            <w:r w:rsidRPr="00797DFC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0D02E2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4247AF" w:rsidRDefault="008A1FC6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0D02E2" w:rsidRDefault="008A1FC6" w:rsidP="00241098">
            <w:pPr>
              <w:pStyle w:val="normlnodsazen"/>
            </w:pPr>
            <w:r w:rsidRPr="000D02E2">
              <w:t>Osobnostní výchova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4E41D3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16550E" w:rsidRDefault="008A1FC6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0D02E2" w:rsidRDefault="008A1FC6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1FC6" w:rsidTr="00241098"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797DFC" w:rsidRDefault="008A1FC6" w:rsidP="00241098">
            <w:pPr>
              <w:pStyle w:val="normlnodsazen"/>
              <w:rPr>
                <w:b/>
              </w:rPr>
            </w:pPr>
            <w:r w:rsidRPr="00797DFC">
              <w:rPr>
                <w:b/>
              </w:rPr>
              <w:t>Celkem týdně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Default="008A1FC6" w:rsidP="00241098">
            <w:pPr>
              <w:pStyle w:val="normlnodsazen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D97381" w:rsidRDefault="008A1FC6" w:rsidP="00241098">
            <w:pPr>
              <w:pStyle w:val="normlnodsazen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FC6" w:rsidRPr="00B32B83" w:rsidRDefault="008A1FC6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</w:tbl>
    <w:p w:rsidR="008A1FC6" w:rsidRPr="00241098" w:rsidRDefault="008A1FC6" w:rsidP="00241098">
      <w:pPr>
        <w:ind w:firstLine="708"/>
        <w:jc w:val="center"/>
        <w:rPr>
          <w:b/>
          <w:sz w:val="24"/>
          <w:szCs w:val="24"/>
        </w:rPr>
      </w:pPr>
    </w:p>
    <w:p w:rsidR="002617FC" w:rsidRDefault="002617F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0C1ABE" w:rsidRDefault="000C1ABE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41098" w:rsidRPr="00241098" w:rsidRDefault="00AC441E" w:rsidP="00241098">
      <w:pPr>
        <w:jc w:val="center"/>
        <w:rPr>
          <w:b/>
          <w:sz w:val="24"/>
          <w:szCs w:val="24"/>
        </w:rPr>
      </w:pPr>
      <w:r w:rsidRPr="002617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9D91B" wp14:editId="794AB972">
                <wp:simplePos x="0" y="0"/>
                <wp:positionH relativeFrom="column">
                  <wp:posOffset>278130</wp:posOffset>
                </wp:positionH>
                <wp:positionV relativeFrom="paragraph">
                  <wp:posOffset>-386080</wp:posOffset>
                </wp:positionV>
                <wp:extent cx="6162675" cy="295275"/>
                <wp:effectExtent l="0" t="0" r="9525" b="952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88" w:rsidRPr="00AC441E" w:rsidRDefault="00064488" w:rsidP="00AC441E">
                            <w:r w:rsidRPr="00AC441E">
                              <w:t xml:space="preserve">Příloha č. </w:t>
                            </w:r>
                            <w:r>
                              <w:t>1</w:t>
                            </w:r>
                            <w:r w:rsidRPr="00AC441E">
                              <w:t>:</w:t>
                            </w:r>
                            <w:r>
                              <w:t xml:space="preserve"> Učební plán obor Sociální</w:t>
                            </w:r>
                            <w:r w:rsidRPr="00AC441E">
                              <w:t xml:space="preserve"> činnost</w:t>
                            </w:r>
                          </w:p>
                          <w:p w:rsidR="00064488" w:rsidRDefault="00064488" w:rsidP="00AC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9pt;margin-top:-30.4pt;width:485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" stroked="f">
                <v:textbox>
                  <w:txbxContent>
                    <w:p w:rsidR="00064488" w:rsidRPr="00AC441E" w:rsidRDefault="00064488" w:rsidP="00AC441E">
                      <w:r w:rsidRPr="00AC441E">
                        <w:t xml:space="preserve">Příloha č. </w:t>
                      </w:r>
                      <w:r>
                        <w:t>1</w:t>
                      </w:r>
                      <w:r w:rsidRPr="00AC441E">
                        <w:t>:</w:t>
                      </w:r>
                      <w:r>
                        <w:t xml:space="preserve"> Učební plán obor Sociální</w:t>
                      </w:r>
                      <w:r w:rsidRPr="00AC441E">
                        <w:t xml:space="preserve"> činnost</w:t>
                      </w:r>
                    </w:p>
                    <w:p w:rsidR="00064488" w:rsidRDefault="00064488" w:rsidP="00AC441E"/>
                  </w:txbxContent>
                </v:textbox>
              </v:shape>
            </w:pict>
          </mc:Fallback>
        </mc:AlternateContent>
      </w:r>
      <w:r w:rsidR="00241098" w:rsidRPr="00241098">
        <w:rPr>
          <w:b/>
          <w:sz w:val="24"/>
          <w:szCs w:val="24"/>
        </w:rPr>
        <w:t>pro 1. a 2. ročník</w:t>
      </w:r>
    </w:p>
    <w:p w:rsidR="00241098" w:rsidRDefault="00241098" w:rsidP="008A1FC6"/>
    <w:tbl>
      <w:tblPr>
        <w:tblW w:w="911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989"/>
        <w:gridCol w:w="989"/>
        <w:gridCol w:w="989"/>
        <w:gridCol w:w="989"/>
        <w:gridCol w:w="1082"/>
      </w:tblGrid>
      <w:tr w:rsidR="00241098" w:rsidTr="00241098">
        <w:trPr>
          <w:trHeight w:val="278"/>
          <w:jc w:val="center"/>
        </w:trPr>
        <w:tc>
          <w:tcPr>
            <w:tcW w:w="40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5"/>
              <w:ind w:left="0"/>
            </w:pPr>
            <w:r>
              <w:t>Kategorie a názvy vyučovacích předmětů</w:t>
            </w:r>
          </w:p>
        </w:tc>
        <w:tc>
          <w:tcPr>
            <w:tcW w:w="3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5"/>
              <w:ind w:left="0"/>
              <w:jc w:val="center"/>
            </w:pPr>
            <w:r>
              <w:t>Celkový počet týdenních vyučovacích hodin v ročníku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6"/>
            </w:pPr>
            <w:r>
              <w:t>Celkem</w:t>
            </w:r>
          </w:p>
        </w:tc>
      </w:tr>
      <w:tr w:rsidR="00241098" w:rsidTr="00241098">
        <w:trPr>
          <w:trHeight w:val="277"/>
          <w:jc w:val="center"/>
        </w:trPr>
        <w:tc>
          <w:tcPr>
            <w:tcW w:w="40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98" w:rsidRDefault="00241098" w:rsidP="00241098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5"/>
              <w:ind w:left="0"/>
              <w:jc w:val="center"/>
            </w:pPr>
            <w: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5"/>
              <w:ind w:left="0"/>
              <w:jc w:val="center"/>
            </w:pPr>
            <w: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5"/>
              <w:ind w:left="0"/>
              <w:jc w:val="center"/>
            </w:pPr>
            <w:r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5"/>
              <w:ind w:left="0"/>
              <w:jc w:val="center"/>
            </w:pPr>
            <w:r>
              <w:t>4.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098" w:rsidRDefault="00241098" w:rsidP="00241098">
            <w:pPr>
              <w:rPr>
                <w:b/>
                <w:bCs/>
              </w:rPr>
            </w:pP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 xml:space="preserve">Český jazyk 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 xml:space="preserve">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 xml:space="preserve">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 xml:space="preserve">1 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5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Literární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8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b/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Cizí jazyk – anglický jazyk, německý jazyk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3 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3 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3 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3 (3)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12 (12)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Dějepis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3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 xml:space="preserve">Základy společenských věd 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4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Křesťanská nauka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8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Biologie a ekologie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3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Chemie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1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Fyzika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1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Matematika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8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Zdravotní nauka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b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4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Tělesná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8</w:t>
            </w:r>
          </w:p>
        </w:tc>
      </w:tr>
      <w:tr w:rsidR="00241098" w:rsidRPr="0014137B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 xml:space="preserve">Informační a komunikační technologie 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 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 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 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 (1)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5 (5)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Ekonomika a základy podnikání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b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4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Sociální politika a sociální zabezpečení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b/>
                <w:color w:val="000000"/>
              </w:rPr>
              <w:t>x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4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Právo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5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Sociální péče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b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3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Pečovatelství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 xml:space="preserve">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 xml:space="preserve">2 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 xml:space="preserve">7 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Odborná praxe (průběžná)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6 (6)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6 (6)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Základy pedagogiky.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8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Výchovné a volnočasové činnosti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b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 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3 (1)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Hudební výchova a duchovní hudba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2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Hudební a pohybová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2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Výtvarná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 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2 (2)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Dramatická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2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Psychologie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8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Osobnostní výchova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2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Odborná praxe (souvislá)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5 týdnů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 týden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6 týdnů</w:t>
            </w:r>
          </w:p>
        </w:tc>
      </w:tr>
      <w:tr w:rsidR="00241098" w:rsidTr="00241098"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Celkem týdně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33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31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b/>
                <w:color w:val="000000"/>
              </w:rPr>
              <w:t>32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315BB" w:rsidRDefault="00241098" w:rsidP="0024109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128</w:t>
            </w:r>
          </w:p>
        </w:tc>
      </w:tr>
    </w:tbl>
    <w:p w:rsidR="00241098" w:rsidRDefault="00241098" w:rsidP="008A1FC6"/>
    <w:p w:rsidR="00D10615" w:rsidRDefault="008A1FC6" w:rsidP="008A1FC6">
      <w:pPr>
        <w:pStyle w:val="Normlnweb"/>
        <w:spacing w:before="0" w:beforeAutospacing="0" w:after="0" w:afterAutospacing="0"/>
        <w:jc w:val="center"/>
      </w:pPr>
      <w:r>
        <w:br w:type="page"/>
      </w:r>
    </w:p>
    <w:p w:rsidR="00D10615" w:rsidRPr="00CD7C80" w:rsidRDefault="002617FC" w:rsidP="00D10615">
      <w:pPr>
        <w:pStyle w:val="Normlnweb"/>
        <w:spacing w:before="0" w:beforeAutospacing="0" w:after="0" w:afterAutospacing="0"/>
        <w:jc w:val="center"/>
        <w:rPr>
          <w:b/>
        </w:rPr>
      </w:pPr>
      <w:r w:rsidRPr="002617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9460C" wp14:editId="58C108F5">
                <wp:simplePos x="0" y="0"/>
                <wp:positionH relativeFrom="column">
                  <wp:posOffset>222391</wp:posOffset>
                </wp:positionH>
                <wp:positionV relativeFrom="paragraph">
                  <wp:posOffset>-468277</wp:posOffset>
                </wp:positionV>
                <wp:extent cx="6762750" cy="318770"/>
                <wp:effectExtent l="0" t="0" r="0" b="508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88" w:rsidRPr="00AC441E" w:rsidRDefault="00064488" w:rsidP="002617FC">
                            <w:r w:rsidRPr="00AC441E">
                              <w:t>P</w:t>
                            </w:r>
                            <w:r>
                              <w:t>říloha č. 2</w:t>
                            </w:r>
                            <w:r w:rsidRPr="00AC441E">
                              <w:t>: Učební plán obor Veřejnosprávní činnost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5pt;margin-top:-36.85pt;width:532.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" stroked="f">
                <v:textbox>
                  <w:txbxContent>
                    <w:p w:rsidR="00064488" w:rsidRPr="00AC441E" w:rsidRDefault="00064488" w:rsidP="002617FC">
                      <w:r w:rsidRPr="00AC441E">
                        <w:t>P</w:t>
                      </w:r>
                      <w:r>
                        <w:t>říloha č. 2</w:t>
                      </w:r>
                      <w:r w:rsidRPr="00AC441E">
                        <w:t>: Učební plán obor Veřejnosprávní činnost</w:t>
                      </w:r>
                    </w:p>
                  </w:txbxContent>
                </v:textbox>
              </v:shape>
            </w:pict>
          </mc:Fallback>
        </mc:AlternateContent>
      </w:r>
      <w:r w:rsidR="00D10615" w:rsidRPr="00CD7C80">
        <w:rPr>
          <w:b/>
        </w:rPr>
        <w:t xml:space="preserve">UČEBNÍ PLÁN    </w:t>
      </w:r>
    </w:p>
    <w:p w:rsidR="00D10615" w:rsidRDefault="00D10615" w:rsidP="00D10615">
      <w:pPr>
        <w:pStyle w:val="Normlnweb"/>
        <w:spacing w:before="0" w:beforeAutospacing="0" w:after="0" w:afterAutospacing="0"/>
        <w:jc w:val="center"/>
      </w:pPr>
      <w:r>
        <w:rPr>
          <w:b/>
          <w:bCs/>
        </w:rPr>
        <w:t>Studijního oboru</w:t>
      </w:r>
    </w:p>
    <w:p w:rsidR="00D10615" w:rsidRPr="007B7227" w:rsidRDefault="00D10615" w:rsidP="00D10615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7B7227">
        <w:rPr>
          <w:b/>
          <w:bCs/>
        </w:rPr>
        <w:t>68-43-M/01 Veřejnosprávní činnost</w:t>
      </w:r>
    </w:p>
    <w:p w:rsidR="00D10615" w:rsidRPr="007B7227" w:rsidRDefault="00D10615" w:rsidP="00D10615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7B7227">
        <w:rPr>
          <w:b/>
          <w:bCs/>
        </w:rPr>
        <w:t>školní rok 201</w:t>
      </w:r>
      <w:r w:rsidR="00B130D2">
        <w:rPr>
          <w:b/>
          <w:bCs/>
        </w:rPr>
        <w:t>5</w:t>
      </w:r>
      <w:r w:rsidRPr="007B7227">
        <w:rPr>
          <w:b/>
          <w:bCs/>
        </w:rPr>
        <w:t xml:space="preserve"> – 201</w:t>
      </w:r>
      <w:r w:rsidR="00B130D2">
        <w:rPr>
          <w:b/>
          <w:bCs/>
        </w:rPr>
        <w:t>6</w:t>
      </w:r>
    </w:p>
    <w:p w:rsidR="00D10615" w:rsidRDefault="00241098" w:rsidP="00D10615">
      <w:pPr>
        <w:pStyle w:val="Normlnweb"/>
        <w:spacing w:before="0" w:beforeAutospacing="0" w:after="0" w:afterAutospacing="0"/>
        <w:jc w:val="center"/>
        <w:rPr>
          <w:b/>
        </w:rPr>
      </w:pPr>
      <w:r w:rsidRPr="00241098">
        <w:rPr>
          <w:b/>
        </w:rPr>
        <w:t>pro 4. ročník</w:t>
      </w:r>
    </w:p>
    <w:tbl>
      <w:tblPr>
        <w:tblW w:w="9419" w:type="dxa"/>
        <w:jc w:val="center"/>
        <w:tblInd w:w="-3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4"/>
        <w:gridCol w:w="866"/>
        <w:gridCol w:w="989"/>
        <w:gridCol w:w="989"/>
        <w:gridCol w:w="989"/>
        <w:gridCol w:w="1082"/>
      </w:tblGrid>
      <w:tr w:rsidR="00241098" w:rsidTr="00241098">
        <w:trPr>
          <w:trHeight w:val="278"/>
          <w:jc w:val="center"/>
        </w:trPr>
        <w:tc>
          <w:tcPr>
            <w:tcW w:w="4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Pr="00C12248" w:rsidRDefault="00241098" w:rsidP="00241098">
            <w:pPr>
              <w:pStyle w:val="Nadpis5"/>
              <w:rPr>
                <w:szCs w:val="24"/>
              </w:rPr>
            </w:pPr>
            <w:r>
              <w:rPr>
                <w:szCs w:val="24"/>
              </w:rPr>
              <w:t>Kat</w:t>
            </w:r>
            <w:r w:rsidRPr="00C12248">
              <w:rPr>
                <w:szCs w:val="24"/>
              </w:rPr>
              <w:t>egorie a názvy vyučovacích předmětů</w:t>
            </w:r>
          </w:p>
        </w:tc>
        <w:tc>
          <w:tcPr>
            <w:tcW w:w="38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5"/>
              <w:jc w:val="center"/>
            </w:pPr>
            <w:r>
              <w:t>Celkový počet týdenních vyučovacích hodin v ročníku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6"/>
            </w:pPr>
            <w:r>
              <w:t>Celkem</w:t>
            </w:r>
          </w:p>
        </w:tc>
      </w:tr>
      <w:tr w:rsidR="00241098" w:rsidTr="00DC3DBD">
        <w:trPr>
          <w:trHeight w:val="277"/>
          <w:jc w:val="center"/>
        </w:trPr>
        <w:tc>
          <w:tcPr>
            <w:tcW w:w="4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98" w:rsidRDefault="00241098" w:rsidP="00241098">
            <w:pPr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5"/>
              <w:jc w:val="center"/>
            </w:pPr>
            <w: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5"/>
              <w:jc w:val="center"/>
            </w:pPr>
            <w: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5"/>
              <w:jc w:val="center"/>
            </w:pPr>
            <w:r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98" w:rsidRDefault="00241098" w:rsidP="00241098">
            <w:pPr>
              <w:pStyle w:val="Nadpis5"/>
              <w:jc w:val="center"/>
            </w:pPr>
            <w:r>
              <w:t>4.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098" w:rsidRDefault="00241098" w:rsidP="00241098">
            <w:pPr>
              <w:rPr>
                <w:b/>
                <w:bCs/>
              </w:rPr>
            </w:pP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 xml:space="preserve">Český jazyk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CA435A" w:rsidRDefault="00241098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První cizí jazyk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12(12)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Druhý cizí jazyk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8(8)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Dějepis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47715A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47715A" w:rsidRDefault="00241098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1 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 w:rsidRPr="0047715A">
              <w:t>2</w:t>
            </w:r>
            <w:r>
              <w:t>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CF05B1" w:rsidRDefault="00241098" w:rsidP="00241098">
            <w:pPr>
              <w:pStyle w:val="normlnodsazen"/>
            </w:pPr>
            <w:r w:rsidRPr="00CF05B1">
              <w:t>Základy společenských věd</w:t>
            </w:r>
            <w: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CF05B1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 xml:space="preserve">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</w:pPr>
            <w:r>
              <w:t>Křesťanská etika a liturgické cvičení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1+1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1+1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</w:pPr>
            <w:r>
              <w:t>Křesťanská etika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</w:pPr>
            <w:r>
              <w:t>Osobnostní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</w:pPr>
            <w:r>
              <w:t>Biologie a ekologie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</w:pPr>
            <w:r>
              <w:t>Chemie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Fyzika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E8378C" w:rsidRDefault="00241098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Matematika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CF05B1" w:rsidRDefault="00241098" w:rsidP="00241098">
            <w:pPr>
              <w:pStyle w:val="normlnodsazen"/>
            </w:pPr>
            <w:r>
              <w:t xml:space="preserve">Základy statistiky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47715A" w:rsidRDefault="00241098" w:rsidP="00241098">
            <w:pPr>
              <w:pStyle w:val="normlnodsazen"/>
              <w:jc w:val="center"/>
            </w:pPr>
            <w:r w:rsidRPr="0047715A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241098" w:rsidRPr="0014137B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CF25AB" w:rsidRDefault="00241098" w:rsidP="00241098">
            <w:pPr>
              <w:pStyle w:val="normlnodsazen"/>
              <w:rPr>
                <w:b/>
              </w:rPr>
            </w:pPr>
            <w:r>
              <w:t>L</w:t>
            </w:r>
            <w:r w:rsidRPr="00CF05B1">
              <w:t>iter</w:t>
            </w:r>
            <w:r>
              <w:t>ární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2E612F" w:rsidRDefault="00241098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14137B" w:rsidRDefault="00241098" w:rsidP="00241098">
            <w:pPr>
              <w:pStyle w:val="normlnodsazen"/>
              <w:jc w:val="center"/>
            </w:pPr>
            <w:r w:rsidRPr="0014137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14137B" w:rsidRDefault="00241098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14137B" w:rsidRDefault="00241098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14137B" w:rsidRDefault="00241098" w:rsidP="0024109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</w:pPr>
            <w:r>
              <w:t>Zdravotní nauka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Tělesná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Informační a komunikační technologie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1(1)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6(6)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Ekonomika a sociální politika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 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6B085A" w:rsidRDefault="00241098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 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</w:pPr>
            <w:r>
              <w:t xml:space="preserve">Veřejné finance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 xml:space="preserve">Účetnictví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 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4(2)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Právo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Veřejná správa/ cvičení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3(1)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10(1)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Zeměpis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9F380E" w:rsidRDefault="00241098" w:rsidP="00241098">
            <w:pPr>
              <w:pStyle w:val="normlnodsazen"/>
            </w:pPr>
            <w:r>
              <w:t>Základy psychologie a sociologie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4(1)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10509E" w:rsidRDefault="00241098" w:rsidP="00241098">
            <w:pPr>
              <w:pStyle w:val="normlnodsazen"/>
            </w:pPr>
            <w:r>
              <w:t xml:space="preserve">Společenská kultura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2(1)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Písemná a elektronická komunikace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2(2)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4(4)</w:t>
            </w:r>
          </w:p>
        </w:tc>
      </w:tr>
      <w:tr w:rsidR="00241098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rPr>
                <w:sz w:val="20"/>
                <w:szCs w:val="20"/>
              </w:rPr>
            </w:pPr>
            <w:r>
              <w:t>Technika administrativy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 1(1)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spacing w:before="100" w:beforeAutospacing="1" w:after="100" w:afterAutospacing="1"/>
              <w:jc w:val="center"/>
            </w:pPr>
            <w:r>
              <w:t>5(5)</w:t>
            </w:r>
          </w:p>
        </w:tc>
      </w:tr>
      <w:tr w:rsidR="00241098" w:rsidRPr="0047715A" w:rsidTr="00DC3DBD">
        <w:trPr>
          <w:jc w:val="center"/>
        </w:trPr>
        <w:tc>
          <w:tcPr>
            <w:tcW w:w="4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Default="00241098" w:rsidP="00241098">
            <w:pPr>
              <w:pStyle w:val="normlnodsazen"/>
            </w:pPr>
            <w:r w:rsidRPr="00797DFC">
              <w:rPr>
                <w:b/>
              </w:rPr>
              <w:t>Celkem týdně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C5206A" w:rsidRDefault="00241098" w:rsidP="00241098">
            <w:pPr>
              <w:pStyle w:val="normlnodsazen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C5206A" w:rsidRDefault="00241098" w:rsidP="00241098">
            <w:pPr>
              <w:pStyle w:val="normlnodsazen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C5206A" w:rsidRDefault="00241098" w:rsidP="00241098">
            <w:pPr>
              <w:pStyle w:val="normlnodsazen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C5206A" w:rsidRDefault="00241098" w:rsidP="00241098">
            <w:pPr>
              <w:pStyle w:val="normlnodsazen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098" w:rsidRPr="0047715A" w:rsidRDefault="00241098" w:rsidP="0024109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:rsidR="002617FC" w:rsidRDefault="002617FC" w:rsidP="002617FC">
      <w:pPr>
        <w:pStyle w:val="Normlnweb"/>
        <w:spacing w:before="0" w:beforeAutospacing="0" w:after="0" w:afterAutospacing="0"/>
        <w:rPr>
          <w:b/>
        </w:rPr>
      </w:pPr>
    </w:p>
    <w:p w:rsidR="002617FC" w:rsidRDefault="002617FC" w:rsidP="002617FC">
      <w:pPr>
        <w:rPr>
          <w:sz w:val="24"/>
          <w:szCs w:val="24"/>
        </w:rPr>
      </w:pPr>
      <w:r>
        <w:br w:type="page"/>
      </w:r>
    </w:p>
    <w:p w:rsidR="002617FC" w:rsidRDefault="00AC441E" w:rsidP="00D10615">
      <w:pPr>
        <w:pStyle w:val="Normlnweb"/>
        <w:spacing w:before="0" w:beforeAutospacing="0" w:after="0" w:afterAutospacing="0"/>
        <w:jc w:val="center"/>
        <w:rPr>
          <w:b/>
        </w:rPr>
      </w:pPr>
      <w:r w:rsidRPr="002617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18D9A" wp14:editId="05220452">
                <wp:simplePos x="0" y="0"/>
                <wp:positionH relativeFrom="column">
                  <wp:posOffset>182880</wp:posOffset>
                </wp:positionH>
                <wp:positionV relativeFrom="paragraph">
                  <wp:posOffset>-338455</wp:posOffset>
                </wp:positionV>
                <wp:extent cx="6762750" cy="318770"/>
                <wp:effectExtent l="0" t="0" r="0" b="508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88" w:rsidRPr="00AC441E" w:rsidRDefault="00064488" w:rsidP="00AC441E">
                            <w:r>
                              <w:t>Příloha č. 2</w:t>
                            </w:r>
                            <w:r w:rsidRPr="00AC441E">
                              <w:t>: Učební plán obor Veřejnosprávní činnost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4pt;margin-top:-26.65pt;width:532.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" stroked="f">
                <v:textbox>
                  <w:txbxContent>
                    <w:p w:rsidR="00064488" w:rsidRPr="00AC441E" w:rsidRDefault="00064488" w:rsidP="00AC441E">
                      <w:r>
                        <w:t>Příloha č. 2</w:t>
                      </w:r>
                      <w:r w:rsidRPr="00AC441E">
                        <w:t>: Učební plán obor Veřejnosprávní činnost</w:t>
                      </w:r>
                    </w:p>
                  </w:txbxContent>
                </v:textbox>
              </v:shape>
            </w:pict>
          </mc:Fallback>
        </mc:AlternateContent>
      </w:r>
    </w:p>
    <w:p w:rsidR="00241098" w:rsidRDefault="00241098" w:rsidP="00D10615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pro 3. ročník</w:t>
      </w:r>
    </w:p>
    <w:p w:rsidR="00DC3DBD" w:rsidRPr="00241098" w:rsidRDefault="00DC3DBD" w:rsidP="00D10615">
      <w:pPr>
        <w:pStyle w:val="Normlnweb"/>
        <w:spacing w:before="0" w:beforeAutospacing="0" w:after="0" w:afterAutospacing="0"/>
        <w:jc w:val="center"/>
        <w:rPr>
          <w:b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7"/>
        <w:gridCol w:w="866"/>
        <w:gridCol w:w="989"/>
        <w:gridCol w:w="989"/>
        <w:gridCol w:w="989"/>
        <w:gridCol w:w="1082"/>
      </w:tblGrid>
      <w:tr w:rsidR="00D10615" w:rsidTr="00F23B9B">
        <w:trPr>
          <w:trHeight w:hRule="exact" w:val="340"/>
          <w:jc w:val="center"/>
        </w:trPr>
        <w:tc>
          <w:tcPr>
            <w:tcW w:w="4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615" w:rsidRDefault="00D10615" w:rsidP="00F23B9B">
            <w:pPr>
              <w:pStyle w:val="Nadpis5"/>
            </w:pPr>
            <w:r>
              <w:t>Kategorie a názvy vyučovacích předmětů</w:t>
            </w:r>
          </w:p>
        </w:tc>
        <w:tc>
          <w:tcPr>
            <w:tcW w:w="38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615" w:rsidRDefault="00D10615" w:rsidP="00F23B9B">
            <w:pPr>
              <w:pStyle w:val="Nadpis5"/>
              <w:jc w:val="center"/>
            </w:pPr>
            <w:r>
              <w:t>Celkový počet týdenních vyučovacích hodin v ročníku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615" w:rsidRDefault="00D10615" w:rsidP="00F23B9B">
            <w:pPr>
              <w:pStyle w:val="Nadpis6"/>
            </w:pPr>
            <w:r>
              <w:t>Celkem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615" w:rsidRDefault="00D10615" w:rsidP="00F23B9B">
            <w:pPr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615" w:rsidRDefault="00D10615" w:rsidP="00F23B9B">
            <w:pPr>
              <w:pStyle w:val="Nadpis5"/>
              <w:jc w:val="center"/>
            </w:pPr>
            <w: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615" w:rsidRDefault="00D10615" w:rsidP="00F23B9B">
            <w:pPr>
              <w:pStyle w:val="Nadpis5"/>
              <w:jc w:val="center"/>
            </w:pPr>
            <w: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615" w:rsidRDefault="00D10615" w:rsidP="00F23B9B">
            <w:pPr>
              <w:pStyle w:val="Nadpis5"/>
              <w:jc w:val="center"/>
            </w:pPr>
            <w:r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615" w:rsidRDefault="00D10615" w:rsidP="00F23B9B">
            <w:pPr>
              <w:pStyle w:val="Nadpis5"/>
              <w:jc w:val="center"/>
            </w:pPr>
            <w:r>
              <w:t>4.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0615" w:rsidRDefault="00D10615" w:rsidP="00F23B9B">
            <w:pPr>
              <w:rPr>
                <w:b/>
                <w:bCs/>
              </w:rPr>
            </w:pP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Český jazyk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CA435A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5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První cizí jazyk – anglický jazyk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3(3)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12(12)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Druhý cizí jazyk – německý jazyk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8(8)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Dějepis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47715A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47715A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15A">
              <w:t>2</w:t>
            </w:r>
            <w:r>
              <w:t>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5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CF05B1" w:rsidRDefault="00D10615" w:rsidP="00F23B9B">
            <w:pPr>
              <w:pStyle w:val="normlnodsazen"/>
              <w:spacing w:before="0" w:beforeAutospacing="0" w:after="0" w:afterAutospacing="0"/>
            </w:pPr>
            <w:r w:rsidRPr="00CF05B1">
              <w:t>Základy společenských věd</w:t>
            </w:r>
            <w: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CF05B1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1  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3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</w:pPr>
            <w:r>
              <w:t>Křesťanská etika a liturgické cvičení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1+1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1+1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5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</w:pPr>
            <w:r>
              <w:t>Křesťanská etika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4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</w:pPr>
            <w:r>
              <w:t>Osobnostní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2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</w:pPr>
            <w:r>
              <w:t>Biologie a ekologie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3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</w:pPr>
            <w:r>
              <w:t>Chemie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1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Fyzika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E8378C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  <w:r w:rsidR="00F0308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1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Matematika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7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CF05B1" w:rsidRDefault="00D10615" w:rsidP="00F23B9B">
            <w:pPr>
              <w:pStyle w:val="normlnodsazen"/>
              <w:spacing w:before="0" w:beforeAutospacing="0" w:after="0" w:afterAutospacing="0"/>
            </w:pPr>
            <w:r>
              <w:t xml:space="preserve">Základy statistiky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47715A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 w:rsidRPr="0047715A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1</w:t>
            </w:r>
          </w:p>
        </w:tc>
      </w:tr>
      <w:tr w:rsidR="00D10615" w:rsidRPr="0014137B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CF25AB" w:rsidRDefault="00D10615" w:rsidP="00F23B9B">
            <w:pPr>
              <w:pStyle w:val="normlnodsazen"/>
              <w:spacing w:before="0" w:beforeAutospacing="0" w:after="0" w:afterAutospacing="0"/>
              <w:rPr>
                <w:b/>
              </w:rPr>
            </w:pPr>
            <w:r>
              <w:t>L</w:t>
            </w:r>
            <w:r w:rsidRPr="00CF05B1">
              <w:t>iter</w:t>
            </w:r>
            <w:r>
              <w:t>ární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2E612F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14137B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 w:rsidRPr="0014137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14137B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14137B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14137B" w:rsidRDefault="00D10615" w:rsidP="00F23B9B">
            <w:pPr>
              <w:jc w:val="center"/>
            </w:pPr>
            <w:r>
              <w:t>8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</w:pPr>
            <w:r>
              <w:t>Zdravotní nauka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2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Tělesná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8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Informační a komunikační technologie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1(1)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6(6)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Ekonomika a sociální politika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6B085A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5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</w:pPr>
            <w:r>
              <w:t xml:space="preserve">Veřejné finance   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2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Účetnictví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-</w:t>
            </w:r>
            <w:r w:rsidR="00D10615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  <w:r w:rsidR="00F0308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4(2)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Právo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9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Veřejná správa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3(1)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10(1)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Zeměpis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  <w:r w:rsidR="00F0308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  <w:r w:rsidR="00F0308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3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9F380E" w:rsidRDefault="00D10615" w:rsidP="00F23B9B">
            <w:pPr>
              <w:pStyle w:val="normlnodsazen"/>
              <w:spacing w:before="0" w:beforeAutospacing="0" w:after="0" w:afterAutospacing="0"/>
            </w:pPr>
            <w:r>
              <w:t xml:space="preserve">Základy psychologie a sociologie    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4(1)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10509E" w:rsidRDefault="00D10615" w:rsidP="00F23B9B">
            <w:pPr>
              <w:pStyle w:val="normlnodsazen"/>
              <w:spacing w:before="0" w:beforeAutospacing="0" w:after="0" w:afterAutospacing="0"/>
            </w:pPr>
            <w:r w:rsidRPr="0010509E">
              <w:t xml:space="preserve">Společenská kultura           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2(1)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Písemná a elektronická komunikace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  <w:r w:rsidR="00F0308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2(2)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4(4)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rPr>
                <w:sz w:val="20"/>
                <w:szCs w:val="20"/>
              </w:rPr>
            </w:pPr>
            <w:r>
              <w:t>Technika administrativy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1(1)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F0308B" w:rsidP="00F23B9B">
            <w:pPr>
              <w:pStyle w:val="normlnodsaze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-</w:t>
            </w:r>
            <w:r w:rsidR="00D10615">
              <w:t>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jc w:val="center"/>
            </w:pPr>
            <w:r>
              <w:t>5(5)</w:t>
            </w:r>
          </w:p>
        </w:tc>
      </w:tr>
      <w:tr w:rsidR="00D10615" w:rsidTr="00DC3DBD">
        <w:trPr>
          <w:trHeight w:hRule="exact" w:val="340"/>
          <w:jc w:val="center"/>
        </w:trPr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Default="00D10615" w:rsidP="00F23B9B">
            <w:pPr>
              <w:pStyle w:val="normlnodsazen"/>
              <w:spacing w:before="0" w:beforeAutospacing="0" w:after="0" w:afterAutospacing="0"/>
            </w:pPr>
            <w:r w:rsidRPr="00797DFC">
              <w:rPr>
                <w:b/>
              </w:rPr>
              <w:t>Celkem týdně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C5206A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C5206A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C5206A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C5206A" w:rsidRDefault="00D10615" w:rsidP="00F23B9B">
            <w:pPr>
              <w:pStyle w:val="normlnodsaze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615" w:rsidRPr="0047715A" w:rsidRDefault="00D10615" w:rsidP="00F23B9B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</w:tbl>
    <w:p w:rsidR="00DC3DBD" w:rsidRDefault="00DC3DBD" w:rsidP="00D10615">
      <w:pPr>
        <w:rPr>
          <w:sz w:val="24"/>
          <w:szCs w:val="24"/>
        </w:rPr>
      </w:pPr>
    </w:p>
    <w:p w:rsidR="002617FC" w:rsidRDefault="002617F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617FC" w:rsidRDefault="00AC441E" w:rsidP="00DC3DBD">
      <w:pPr>
        <w:jc w:val="center"/>
        <w:rPr>
          <w:b/>
          <w:sz w:val="24"/>
          <w:szCs w:val="24"/>
        </w:rPr>
      </w:pPr>
      <w:r w:rsidRPr="002617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C7A30" wp14:editId="4AB82B7D">
                <wp:simplePos x="0" y="0"/>
                <wp:positionH relativeFrom="column">
                  <wp:posOffset>182880</wp:posOffset>
                </wp:positionH>
                <wp:positionV relativeFrom="paragraph">
                  <wp:posOffset>-338455</wp:posOffset>
                </wp:positionV>
                <wp:extent cx="6762750" cy="318770"/>
                <wp:effectExtent l="0" t="0" r="0" b="508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88" w:rsidRPr="00AC441E" w:rsidRDefault="00064488" w:rsidP="00AC441E">
                            <w:r>
                              <w:t>Příloha č. 2</w:t>
                            </w:r>
                            <w:r w:rsidRPr="00AC441E">
                              <w:t>: Učební plán obor Veřejnosprávní činnost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.4pt;margin-top:-26.65pt;width:532.5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" stroked="f">
                <v:textbox>
                  <w:txbxContent>
                    <w:p w:rsidR="00064488" w:rsidRPr="00AC441E" w:rsidRDefault="00064488" w:rsidP="00AC441E">
                      <w:r>
                        <w:t>Příloha č. 2</w:t>
                      </w:r>
                      <w:r w:rsidRPr="00AC441E">
                        <w:t>: Učební plán obor Veřejnosprávní činnost</w:t>
                      </w:r>
                    </w:p>
                  </w:txbxContent>
                </v:textbox>
              </v:shape>
            </w:pict>
          </mc:Fallback>
        </mc:AlternateContent>
      </w:r>
    </w:p>
    <w:p w:rsidR="00D10615" w:rsidRPr="00DC3DBD" w:rsidRDefault="00DC3DBD" w:rsidP="00DC3DBD">
      <w:pPr>
        <w:jc w:val="center"/>
        <w:rPr>
          <w:b/>
          <w:sz w:val="24"/>
          <w:szCs w:val="24"/>
        </w:rPr>
      </w:pPr>
      <w:r w:rsidRPr="00DC3DBD">
        <w:rPr>
          <w:b/>
          <w:sz w:val="24"/>
          <w:szCs w:val="24"/>
        </w:rPr>
        <w:t>pro 1. a 2. ročník</w:t>
      </w:r>
    </w:p>
    <w:p w:rsidR="00D10615" w:rsidRDefault="00D10615" w:rsidP="00D10615">
      <w:pPr>
        <w:rPr>
          <w:b/>
          <w:sz w:val="24"/>
          <w:szCs w:val="24"/>
        </w:rPr>
      </w:pPr>
    </w:p>
    <w:tbl>
      <w:tblPr>
        <w:tblW w:w="9419" w:type="dxa"/>
        <w:jc w:val="center"/>
        <w:tblInd w:w="-3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4"/>
        <w:gridCol w:w="866"/>
        <w:gridCol w:w="989"/>
        <w:gridCol w:w="989"/>
        <w:gridCol w:w="989"/>
        <w:gridCol w:w="1082"/>
      </w:tblGrid>
      <w:tr w:rsidR="00DC3DBD" w:rsidRPr="00D60972" w:rsidTr="006315BB">
        <w:trPr>
          <w:trHeight w:val="278"/>
          <w:jc w:val="center"/>
        </w:trPr>
        <w:tc>
          <w:tcPr>
            <w:tcW w:w="4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3DBD" w:rsidRPr="00D60972" w:rsidRDefault="00DC3DBD" w:rsidP="006315BB">
            <w:pPr>
              <w:pStyle w:val="Nadpis5"/>
              <w:ind w:left="0"/>
              <w:rPr>
                <w:szCs w:val="24"/>
              </w:rPr>
            </w:pPr>
            <w:r w:rsidRPr="00D60972">
              <w:rPr>
                <w:szCs w:val="24"/>
              </w:rPr>
              <w:t>Kategorie a názvy vyučovacích předmětů</w:t>
            </w:r>
          </w:p>
        </w:tc>
        <w:tc>
          <w:tcPr>
            <w:tcW w:w="38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3DBD" w:rsidRPr="00D60972" w:rsidRDefault="00DC3DBD" w:rsidP="006315BB">
            <w:pPr>
              <w:pStyle w:val="Nadpis5"/>
              <w:ind w:left="0"/>
              <w:jc w:val="center"/>
            </w:pPr>
            <w:r w:rsidRPr="00D60972">
              <w:t>Celkový počet týdenních vyučovacích hodin v ročníku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3DBD" w:rsidRPr="00D60972" w:rsidRDefault="00DC3DBD" w:rsidP="006315BB">
            <w:pPr>
              <w:pStyle w:val="Nadpis6"/>
              <w:jc w:val="center"/>
            </w:pPr>
            <w:r w:rsidRPr="00D60972">
              <w:t>Celkem</w:t>
            </w:r>
          </w:p>
        </w:tc>
      </w:tr>
      <w:tr w:rsidR="00DC3DBD" w:rsidRPr="00D60972" w:rsidTr="00DC3DBD">
        <w:trPr>
          <w:trHeight w:val="277"/>
          <w:jc w:val="center"/>
        </w:trPr>
        <w:tc>
          <w:tcPr>
            <w:tcW w:w="4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BD" w:rsidRPr="00D60972" w:rsidRDefault="00DC3DBD" w:rsidP="006315BB">
            <w:pPr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3DBD" w:rsidRPr="00D60972" w:rsidRDefault="00DC3DBD" w:rsidP="006315BB">
            <w:pPr>
              <w:pStyle w:val="Nadpis5"/>
              <w:ind w:left="0"/>
              <w:jc w:val="center"/>
            </w:pPr>
            <w:r w:rsidRPr="00D60972"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3DBD" w:rsidRPr="00D60972" w:rsidRDefault="00DC3DBD" w:rsidP="006315BB">
            <w:pPr>
              <w:pStyle w:val="Nadpis5"/>
              <w:ind w:left="0"/>
              <w:jc w:val="center"/>
            </w:pPr>
            <w:r w:rsidRPr="00D60972"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3DBD" w:rsidRPr="00D60972" w:rsidRDefault="00DC3DBD" w:rsidP="006315BB">
            <w:pPr>
              <w:pStyle w:val="Nadpis5"/>
              <w:ind w:left="0"/>
              <w:jc w:val="center"/>
            </w:pPr>
            <w:r w:rsidRPr="00D60972"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3DBD" w:rsidRPr="00D60972" w:rsidRDefault="00DC3DBD" w:rsidP="006315BB">
            <w:pPr>
              <w:pStyle w:val="Nadpis5"/>
              <w:ind w:left="0"/>
              <w:jc w:val="center"/>
            </w:pPr>
            <w:r w:rsidRPr="00D60972">
              <w:t>4.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3DBD" w:rsidRPr="00D60972" w:rsidRDefault="00DC3DBD" w:rsidP="006315BB">
            <w:pPr>
              <w:rPr>
                <w:b/>
                <w:bCs/>
              </w:rPr>
            </w:pP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 xml:space="preserve">Český jazyk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5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První cizí jazyk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15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Druhý cizí jazyk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8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Dějepis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x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4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 xml:space="preserve">Základy společenských věd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 xml:space="preserve">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3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Křesťanská nauka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4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Osobnostní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Biologie a ekologie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3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Chemie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Fyzika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 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Matematika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7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 xml:space="preserve">Základy statistiky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Literární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8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Zdravotní nauka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Tělesná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9C67B2" w:rsidP="009C67B2">
            <w:pPr>
              <w:pStyle w:val="normlnodsazen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8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Informační a komunikační technologie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6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Ekonomika a sociální politika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 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8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 xml:space="preserve">Veřejné finance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 xml:space="preserve">Účetnictví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 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 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4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Právo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9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Veřejná správa/ cvičení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9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Zeměpis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 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 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Základy psychologie a sociologie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x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4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 xml:space="preserve">Společenská kultura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Písemná a elektronická komunikace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 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4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  <w:sz w:val="20"/>
                <w:szCs w:val="20"/>
              </w:rPr>
            </w:pPr>
            <w:r w:rsidRPr="006315BB">
              <w:rPr>
                <w:color w:val="000000"/>
              </w:rPr>
              <w:t>Technika administrativy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 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5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Cvičení ze správního řízení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</w:t>
            </w:r>
          </w:p>
        </w:tc>
      </w:tr>
      <w:tr w:rsidR="00DC3DBD" w:rsidRPr="00D60972" w:rsidTr="00DC3DBD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color w:val="000000"/>
              </w:rPr>
              <w:t>Odborná praxe souvislá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5 týdnů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color w:val="000000"/>
              </w:rPr>
            </w:pPr>
            <w:r w:rsidRPr="006315BB">
              <w:rPr>
                <w:color w:val="000000"/>
              </w:rPr>
              <w:t>1 týden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C3DBD" w:rsidTr="00DC3DBD">
        <w:trPr>
          <w:jc w:val="center"/>
        </w:trPr>
        <w:tc>
          <w:tcPr>
            <w:tcW w:w="4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rPr>
                <w:color w:val="000000"/>
              </w:rPr>
            </w:pPr>
            <w:r w:rsidRPr="006315BB">
              <w:rPr>
                <w:b/>
                <w:color w:val="000000"/>
              </w:rPr>
              <w:t>Celkem týdně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33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33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pStyle w:val="normlnodsazen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30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DBD" w:rsidRPr="006315BB" w:rsidRDefault="00DC3DBD" w:rsidP="006315B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315BB">
              <w:rPr>
                <w:b/>
                <w:color w:val="000000"/>
              </w:rPr>
              <w:t>128</w:t>
            </w:r>
          </w:p>
        </w:tc>
      </w:tr>
      <w:bookmarkEnd w:id="47"/>
    </w:tbl>
    <w:p w:rsidR="004E023B" w:rsidRDefault="004E023B" w:rsidP="005A7B5F">
      <w:pPr>
        <w:jc w:val="both"/>
        <w:rPr>
          <w:sz w:val="24"/>
          <w:szCs w:val="24"/>
        </w:rPr>
      </w:pPr>
    </w:p>
    <w:sectPr w:rsidR="004E023B" w:rsidSect="000B25D8"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88" w:rsidRDefault="00064488">
      <w:r>
        <w:separator/>
      </w:r>
    </w:p>
  </w:endnote>
  <w:endnote w:type="continuationSeparator" w:id="0">
    <w:p w:rsidR="00064488" w:rsidRDefault="0006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88" w:rsidRDefault="00064488">
    <w:pPr>
      <w:pStyle w:val="Zpat"/>
      <w:jc w:val="center"/>
    </w:pPr>
  </w:p>
  <w:p w:rsidR="00064488" w:rsidRDefault="00064488" w:rsidP="008145F0">
    <w:pPr>
      <w:pStyle w:val="Zpat"/>
      <w:tabs>
        <w:tab w:val="clear" w:pos="4536"/>
        <w:tab w:val="clear" w:pos="9072"/>
        <w:tab w:val="left" w:pos="57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27603"/>
      <w:docPartObj>
        <w:docPartGallery w:val="Page Numbers (Bottom of Page)"/>
        <w:docPartUnique/>
      </w:docPartObj>
    </w:sdtPr>
    <w:sdtEndPr/>
    <w:sdtContent>
      <w:p w:rsidR="00064488" w:rsidRDefault="000644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4B">
          <w:rPr>
            <w:noProof/>
          </w:rPr>
          <w:t>1</w:t>
        </w:r>
        <w:r>
          <w:fldChar w:fldCharType="end"/>
        </w:r>
      </w:p>
    </w:sdtContent>
  </w:sdt>
  <w:p w:rsidR="00064488" w:rsidRDefault="00064488" w:rsidP="008145F0">
    <w:pPr>
      <w:pStyle w:val="Zpat"/>
      <w:tabs>
        <w:tab w:val="clear" w:pos="4536"/>
        <w:tab w:val="clear" w:pos="9072"/>
        <w:tab w:val="left" w:pos="57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88" w:rsidRDefault="00064488">
      <w:r>
        <w:separator/>
      </w:r>
    </w:p>
  </w:footnote>
  <w:footnote w:type="continuationSeparator" w:id="0">
    <w:p w:rsidR="00064488" w:rsidRDefault="0006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88" w:rsidRDefault="00064488" w:rsidP="000B25D8">
    <w:pPr>
      <w:pStyle w:val="Zhlav"/>
      <w:tabs>
        <w:tab w:val="clear" w:pos="4536"/>
        <w:tab w:val="clear" w:pos="9072"/>
        <w:tab w:val="left" w:pos="91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7FD"/>
    <w:multiLevelType w:val="hybridMultilevel"/>
    <w:tmpl w:val="3BA24856"/>
    <w:lvl w:ilvl="0" w:tplc="7B5015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8"/>
        <w:szCs w:val="28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772AEE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0CC7"/>
    <w:multiLevelType w:val="hybridMultilevel"/>
    <w:tmpl w:val="CD46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27D5"/>
    <w:multiLevelType w:val="hybridMultilevel"/>
    <w:tmpl w:val="53428B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A3AFC"/>
    <w:multiLevelType w:val="hybridMultilevel"/>
    <w:tmpl w:val="4BDA6B5C"/>
    <w:lvl w:ilvl="0" w:tplc="23803D88">
      <w:start w:val="1"/>
      <w:numFmt w:val="low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">
    <w:nsid w:val="0E9D413E"/>
    <w:multiLevelType w:val="hybridMultilevel"/>
    <w:tmpl w:val="C9D6B6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8E3038"/>
    <w:multiLevelType w:val="hybridMultilevel"/>
    <w:tmpl w:val="7EA60EAC"/>
    <w:lvl w:ilvl="0" w:tplc="7A0A73E6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4AA2"/>
    <w:multiLevelType w:val="hybridMultilevel"/>
    <w:tmpl w:val="DB98E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02987"/>
    <w:multiLevelType w:val="hybridMultilevel"/>
    <w:tmpl w:val="C47E8B9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C24EE8"/>
    <w:multiLevelType w:val="multilevel"/>
    <w:tmpl w:val="87B81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roka03"/>
      <w:lvlText w:val="%1.%2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25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4"/>
        </w:tabs>
        <w:ind w:left="3064" w:hanging="2160"/>
      </w:pPr>
      <w:rPr>
        <w:rFonts w:cs="Times New Roman" w:hint="default"/>
      </w:rPr>
    </w:lvl>
  </w:abstractNum>
  <w:abstractNum w:abstractNumId="9">
    <w:nsid w:val="25171802"/>
    <w:multiLevelType w:val="hybridMultilevel"/>
    <w:tmpl w:val="CB8C5196"/>
    <w:lvl w:ilvl="0" w:tplc="779C225A">
      <w:start w:val="1"/>
      <w:numFmt w:val="upperRoman"/>
      <w:pStyle w:val="Nadpis1"/>
      <w:lvlText w:val="%1."/>
      <w:lvlJc w:val="right"/>
      <w:pPr>
        <w:ind w:left="720" w:hanging="360"/>
      </w:pPr>
      <w:rPr>
        <w:rFonts w:hint="default"/>
        <w:b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C3DE7"/>
    <w:multiLevelType w:val="hybridMultilevel"/>
    <w:tmpl w:val="89365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FC2BA6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E2B4B91E">
      <w:numFmt w:val="bullet"/>
      <w:lvlText w:val="-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E50F4"/>
    <w:multiLevelType w:val="hybridMultilevel"/>
    <w:tmpl w:val="B1861286"/>
    <w:lvl w:ilvl="0" w:tplc="6770B95A">
      <w:start w:val="1"/>
      <w:numFmt w:val="bullet"/>
      <w:lvlText w:val=""/>
      <w:lvlJc w:val="left"/>
      <w:pPr>
        <w:tabs>
          <w:tab w:val="num" w:pos="1776"/>
        </w:tabs>
        <w:ind w:left="1776" w:hanging="9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B03F2"/>
    <w:multiLevelType w:val="hybridMultilevel"/>
    <w:tmpl w:val="AF3C2936"/>
    <w:lvl w:ilvl="0" w:tplc="6770B95A">
      <w:start w:val="1"/>
      <w:numFmt w:val="bullet"/>
      <w:lvlText w:val=""/>
      <w:lvlJc w:val="left"/>
      <w:pPr>
        <w:tabs>
          <w:tab w:val="num" w:pos="1776"/>
        </w:tabs>
        <w:ind w:left="1776" w:hanging="9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E5B86"/>
    <w:multiLevelType w:val="hybridMultilevel"/>
    <w:tmpl w:val="E954E32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CB6F46"/>
    <w:multiLevelType w:val="hybridMultilevel"/>
    <w:tmpl w:val="A94EB8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1A0E7E"/>
    <w:multiLevelType w:val="hybridMultilevel"/>
    <w:tmpl w:val="33583DC8"/>
    <w:lvl w:ilvl="0" w:tplc="5966EF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8476F9"/>
    <w:multiLevelType w:val="hybridMultilevel"/>
    <w:tmpl w:val="920AFF26"/>
    <w:lvl w:ilvl="0" w:tplc="E71A4CD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0635B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ascii="Times New Roman" w:hAnsi="Times New Roman" w:cs="Times New Roman" w:hint="default"/>
        <w:b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933F2"/>
    <w:multiLevelType w:val="hybridMultilevel"/>
    <w:tmpl w:val="B6661C6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0C5B95"/>
    <w:multiLevelType w:val="hybridMultilevel"/>
    <w:tmpl w:val="33E4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5280"/>
    <w:multiLevelType w:val="hybridMultilevel"/>
    <w:tmpl w:val="E160D5AC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5BAD5059"/>
    <w:multiLevelType w:val="hybridMultilevel"/>
    <w:tmpl w:val="D7907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4804DDB"/>
    <w:multiLevelType w:val="hybridMultilevel"/>
    <w:tmpl w:val="35B27E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BD1504"/>
    <w:multiLevelType w:val="hybridMultilevel"/>
    <w:tmpl w:val="00ECA9AA"/>
    <w:lvl w:ilvl="0" w:tplc="5A9C948E">
      <w:start w:val="1"/>
      <w:numFmt w:val="lowerLetter"/>
      <w:lvlText w:val="%1."/>
      <w:lvlJc w:val="left"/>
      <w:pPr>
        <w:tabs>
          <w:tab w:val="num" w:pos="1134"/>
        </w:tabs>
        <w:ind w:left="1134" w:hanging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23"/>
  </w:num>
  <w:num w:numId="8">
    <w:abstractNumId w:val="15"/>
  </w:num>
  <w:num w:numId="9">
    <w:abstractNumId w:val="10"/>
  </w:num>
  <w:num w:numId="10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2"/>
  </w:num>
  <w:num w:numId="17">
    <w:abstractNumId w:val="22"/>
  </w:num>
  <w:num w:numId="18">
    <w:abstractNumId w:val="18"/>
  </w:num>
  <w:num w:numId="19">
    <w:abstractNumId w:val="6"/>
  </w:num>
  <w:num w:numId="20">
    <w:abstractNumId w:val="19"/>
  </w:num>
  <w:num w:numId="21">
    <w:abstractNumId w:val="5"/>
  </w:num>
  <w:num w:numId="22">
    <w:abstractNumId w:val="9"/>
  </w:num>
  <w:num w:numId="23">
    <w:abstractNumId w:val="9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9"/>
  </w:num>
  <w:num w:numId="28">
    <w:abstractNumId w:val="7"/>
  </w:num>
  <w:num w:numId="29">
    <w:abstractNumId w:val="14"/>
  </w:num>
  <w:num w:numId="3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8E"/>
    <w:rsid w:val="0000214C"/>
    <w:rsid w:val="00007A18"/>
    <w:rsid w:val="00010270"/>
    <w:rsid w:val="00012512"/>
    <w:rsid w:val="00014207"/>
    <w:rsid w:val="000151FC"/>
    <w:rsid w:val="00017364"/>
    <w:rsid w:val="0002008A"/>
    <w:rsid w:val="000260C6"/>
    <w:rsid w:val="00027081"/>
    <w:rsid w:val="00030601"/>
    <w:rsid w:val="00032F01"/>
    <w:rsid w:val="00035234"/>
    <w:rsid w:val="00035DBA"/>
    <w:rsid w:val="000379C4"/>
    <w:rsid w:val="0004388D"/>
    <w:rsid w:val="00043B7F"/>
    <w:rsid w:val="00045B94"/>
    <w:rsid w:val="00052088"/>
    <w:rsid w:val="00053A12"/>
    <w:rsid w:val="000553E5"/>
    <w:rsid w:val="00060428"/>
    <w:rsid w:val="0006130C"/>
    <w:rsid w:val="0006194A"/>
    <w:rsid w:val="00063445"/>
    <w:rsid w:val="00064488"/>
    <w:rsid w:val="000649DC"/>
    <w:rsid w:val="0007199F"/>
    <w:rsid w:val="00075322"/>
    <w:rsid w:val="000775D5"/>
    <w:rsid w:val="00084565"/>
    <w:rsid w:val="00091188"/>
    <w:rsid w:val="000922E5"/>
    <w:rsid w:val="000928C0"/>
    <w:rsid w:val="000932AB"/>
    <w:rsid w:val="000955C5"/>
    <w:rsid w:val="000A7967"/>
    <w:rsid w:val="000B2531"/>
    <w:rsid w:val="000B254B"/>
    <w:rsid w:val="000B25D8"/>
    <w:rsid w:val="000B2647"/>
    <w:rsid w:val="000B55AF"/>
    <w:rsid w:val="000B65F3"/>
    <w:rsid w:val="000B69EE"/>
    <w:rsid w:val="000B7302"/>
    <w:rsid w:val="000C07D7"/>
    <w:rsid w:val="000C0F02"/>
    <w:rsid w:val="000C1ABE"/>
    <w:rsid w:val="000C2C60"/>
    <w:rsid w:val="000C66AA"/>
    <w:rsid w:val="000D6FE9"/>
    <w:rsid w:val="000D79F4"/>
    <w:rsid w:val="0010490F"/>
    <w:rsid w:val="001053E8"/>
    <w:rsid w:val="00111CC3"/>
    <w:rsid w:val="00112282"/>
    <w:rsid w:val="00112BD9"/>
    <w:rsid w:val="00113A17"/>
    <w:rsid w:val="001144EE"/>
    <w:rsid w:val="0012068E"/>
    <w:rsid w:val="00126E09"/>
    <w:rsid w:val="001322B6"/>
    <w:rsid w:val="00133663"/>
    <w:rsid w:val="001340FE"/>
    <w:rsid w:val="0013727E"/>
    <w:rsid w:val="00140F70"/>
    <w:rsid w:val="001441EC"/>
    <w:rsid w:val="0014589D"/>
    <w:rsid w:val="00151F5C"/>
    <w:rsid w:val="0015428A"/>
    <w:rsid w:val="001542BF"/>
    <w:rsid w:val="00155A2D"/>
    <w:rsid w:val="001617BF"/>
    <w:rsid w:val="00162FC4"/>
    <w:rsid w:val="00164498"/>
    <w:rsid w:val="00165F63"/>
    <w:rsid w:val="00173D41"/>
    <w:rsid w:val="00173EFD"/>
    <w:rsid w:val="00174A5D"/>
    <w:rsid w:val="001753C4"/>
    <w:rsid w:val="00176D21"/>
    <w:rsid w:val="00183098"/>
    <w:rsid w:val="00191AFB"/>
    <w:rsid w:val="001928D3"/>
    <w:rsid w:val="00195F08"/>
    <w:rsid w:val="00196BB5"/>
    <w:rsid w:val="001A0EED"/>
    <w:rsid w:val="001A236E"/>
    <w:rsid w:val="001A2A1B"/>
    <w:rsid w:val="001A52C9"/>
    <w:rsid w:val="001A6D11"/>
    <w:rsid w:val="001A7399"/>
    <w:rsid w:val="001B07FA"/>
    <w:rsid w:val="001B44BD"/>
    <w:rsid w:val="001B47C5"/>
    <w:rsid w:val="001C5B05"/>
    <w:rsid w:val="001D0544"/>
    <w:rsid w:val="001D1FF9"/>
    <w:rsid w:val="001D2A7B"/>
    <w:rsid w:val="001D3B95"/>
    <w:rsid w:val="001D4EAB"/>
    <w:rsid w:val="001E1732"/>
    <w:rsid w:val="001E1CDE"/>
    <w:rsid w:val="001E24BE"/>
    <w:rsid w:val="001E2C2B"/>
    <w:rsid w:val="001E4AF7"/>
    <w:rsid w:val="001F6578"/>
    <w:rsid w:val="001F6701"/>
    <w:rsid w:val="00200A24"/>
    <w:rsid w:val="002014B5"/>
    <w:rsid w:val="002017B5"/>
    <w:rsid w:val="00204A8B"/>
    <w:rsid w:val="00204F41"/>
    <w:rsid w:val="0022030A"/>
    <w:rsid w:val="0022124C"/>
    <w:rsid w:val="0022228C"/>
    <w:rsid w:val="002232B7"/>
    <w:rsid w:val="00223E99"/>
    <w:rsid w:val="00226374"/>
    <w:rsid w:val="00226705"/>
    <w:rsid w:val="00230DB4"/>
    <w:rsid w:val="00233DF6"/>
    <w:rsid w:val="00241098"/>
    <w:rsid w:val="00243506"/>
    <w:rsid w:val="0024412D"/>
    <w:rsid w:val="002447CE"/>
    <w:rsid w:val="002447EB"/>
    <w:rsid w:val="002478ED"/>
    <w:rsid w:val="002617FC"/>
    <w:rsid w:val="002659AD"/>
    <w:rsid w:val="0027022B"/>
    <w:rsid w:val="0027024A"/>
    <w:rsid w:val="0027059B"/>
    <w:rsid w:val="00277E7C"/>
    <w:rsid w:val="00280A9E"/>
    <w:rsid w:val="002812ED"/>
    <w:rsid w:val="00281E59"/>
    <w:rsid w:val="002870CB"/>
    <w:rsid w:val="002912B8"/>
    <w:rsid w:val="00291634"/>
    <w:rsid w:val="00291841"/>
    <w:rsid w:val="00296165"/>
    <w:rsid w:val="002A1EC7"/>
    <w:rsid w:val="002A22B9"/>
    <w:rsid w:val="002A3C0E"/>
    <w:rsid w:val="002A3FE2"/>
    <w:rsid w:val="002A64E5"/>
    <w:rsid w:val="002A65E4"/>
    <w:rsid w:val="002B50CA"/>
    <w:rsid w:val="002C1B74"/>
    <w:rsid w:val="002C52D7"/>
    <w:rsid w:val="002C7106"/>
    <w:rsid w:val="002D1109"/>
    <w:rsid w:val="002D1BD2"/>
    <w:rsid w:val="002D28B4"/>
    <w:rsid w:val="002D3C90"/>
    <w:rsid w:val="002D54D8"/>
    <w:rsid w:val="002E513C"/>
    <w:rsid w:val="002E5CD4"/>
    <w:rsid w:val="002E6F86"/>
    <w:rsid w:val="002F089B"/>
    <w:rsid w:val="002F0B06"/>
    <w:rsid w:val="002F11B7"/>
    <w:rsid w:val="002F1B53"/>
    <w:rsid w:val="002F1C5C"/>
    <w:rsid w:val="002F39E7"/>
    <w:rsid w:val="002F4610"/>
    <w:rsid w:val="002F47FB"/>
    <w:rsid w:val="002F6FA7"/>
    <w:rsid w:val="0030059D"/>
    <w:rsid w:val="003023B8"/>
    <w:rsid w:val="0030296B"/>
    <w:rsid w:val="00314D62"/>
    <w:rsid w:val="003209A3"/>
    <w:rsid w:val="00321749"/>
    <w:rsid w:val="003217C8"/>
    <w:rsid w:val="003307C0"/>
    <w:rsid w:val="00333AFD"/>
    <w:rsid w:val="003370AE"/>
    <w:rsid w:val="00345AB1"/>
    <w:rsid w:val="003468DF"/>
    <w:rsid w:val="003471C8"/>
    <w:rsid w:val="003543DA"/>
    <w:rsid w:val="003563B4"/>
    <w:rsid w:val="00364B7B"/>
    <w:rsid w:val="00365560"/>
    <w:rsid w:val="00366C69"/>
    <w:rsid w:val="003733AA"/>
    <w:rsid w:val="003734CE"/>
    <w:rsid w:val="00373CE9"/>
    <w:rsid w:val="00385F13"/>
    <w:rsid w:val="0038653D"/>
    <w:rsid w:val="003943F3"/>
    <w:rsid w:val="003976AB"/>
    <w:rsid w:val="003A378D"/>
    <w:rsid w:val="003A780C"/>
    <w:rsid w:val="003A7885"/>
    <w:rsid w:val="003B1D21"/>
    <w:rsid w:val="003B6E96"/>
    <w:rsid w:val="003C1CF6"/>
    <w:rsid w:val="003C1F8E"/>
    <w:rsid w:val="003C38A2"/>
    <w:rsid w:val="003C7D15"/>
    <w:rsid w:val="003D4A06"/>
    <w:rsid w:val="003D4E4B"/>
    <w:rsid w:val="003D632C"/>
    <w:rsid w:val="003D79C7"/>
    <w:rsid w:val="003E3B09"/>
    <w:rsid w:val="003F18F8"/>
    <w:rsid w:val="003F1D3C"/>
    <w:rsid w:val="003F5321"/>
    <w:rsid w:val="003F5F7F"/>
    <w:rsid w:val="003F7154"/>
    <w:rsid w:val="00406102"/>
    <w:rsid w:val="0041228C"/>
    <w:rsid w:val="004167BD"/>
    <w:rsid w:val="00424FA3"/>
    <w:rsid w:val="00427DB7"/>
    <w:rsid w:val="00430B37"/>
    <w:rsid w:val="004339C0"/>
    <w:rsid w:val="00433D6A"/>
    <w:rsid w:val="00436A82"/>
    <w:rsid w:val="0043724A"/>
    <w:rsid w:val="00443FD9"/>
    <w:rsid w:val="00444059"/>
    <w:rsid w:val="00444FD5"/>
    <w:rsid w:val="00452C48"/>
    <w:rsid w:val="00466059"/>
    <w:rsid w:val="00466336"/>
    <w:rsid w:val="00471B78"/>
    <w:rsid w:val="004728F5"/>
    <w:rsid w:val="00473B07"/>
    <w:rsid w:val="00473C9C"/>
    <w:rsid w:val="0047592B"/>
    <w:rsid w:val="004866E1"/>
    <w:rsid w:val="004927C2"/>
    <w:rsid w:val="00497FD6"/>
    <w:rsid w:val="004A37BF"/>
    <w:rsid w:val="004A7E01"/>
    <w:rsid w:val="004B0AD5"/>
    <w:rsid w:val="004B2054"/>
    <w:rsid w:val="004B3914"/>
    <w:rsid w:val="004B3DA4"/>
    <w:rsid w:val="004C7E55"/>
    <w:rsid w:val="004D0CEE"/>
    <w:rsid w:val="004D5E6A"/>
    <w:rsid w:val="004E023B"/>
    <w:rsid w:val="004E02E2"/>
    <w:rsid w:val="004E0508"/>
    <w:rsid w:val="004E474A"/>
    <w:rsid w:val="004E54F5"/>
    <w:rsid w:val="004F2CD3"/>
    <w:rsid w:val="004F3994"/>
    <w:rsid w:val="005062A1"/>
    <w:rsid w:val="005077AB"/>
    <w:rsid w:val="0051245B"/>
    <w:rsid w:val="00513835"/>
    <w:rsid w:val="00513C1F"/>
    <w:rsid w:val="0052087E"/>
    <w:rsid w:val="00521A3E"/>
    <w:rsid w:val="005222E4"/>
    <w:rsid w:val="005236B6"/>
    <w:rsid w:val="0052402F"/>
    <w:rsid w:val="00531B38"/>
    <w:rsid w:val="00534809"/>
    <w:rsid w:val="00540E6D"/>
    <w:rsid w:val="0054185C"/>
    <w:rsid w:val="00543D11"/>
    <w:rsid w:val="00544585"/>
    <w:rsid w:val="00545DA1"/>
    <w:rsid w:val="00547DAF"/>
    <w:rsid w:val="005500D9"/>
    <w:rsid w:val="00552B34"/>
    <w:rsid w:val="005645E3"/>
    <w:rsid w:val="00567B64"/>
    <w:rsid w:val="00571149"/>
    <w:rsid w:val="00572E03"/>
    <w:rsid w:val="005855E6"/>
    <w:rsid w:val="00586318"/>
    <w:rsid w:val="00593925"/>
    <w:rsid w:val="00596A67"/>
    <w:rsid w:val="005A120A"/>
    <w:rsid w:val="005A6EE4"/>
    <w:rsid w:val="005A7B5F"/>
    <w:rsid w:val="005A7CD5"/>
    <w:rsid w:val="005B4E97"/>
    <w:rsid w:val="005C2954"/>
    <w:rsid w:val="005C300B"/>
    <w:rsid w:val="005C3298"/>
    <w:rsid w:val="005C3A48"/>
    <w:rsid w:val="005C4C8C"/>
    <w:rsid w:val="005C54E3"/>
    <w:rsid w:val="005C78CE"/>
    <w:rsid w:val="005C795F"/>
    <w:rsid w:val="005D3A3E"/>
    <w:rsid w:val="005D56B1"/>
    <w:rsid w:val="005D726A"/>
    <w:rsid w:val="005D74D4"/>
    <w:rsid w:val="005E2B48"/>
    <w:rsid w:val="005E34E4"/>
    <w:rsid w:val="005E5424"/>
    <w:rsid w:val="005E6F01"/>
    <w:rsid w:val="005F20E7"/>
    <w:rsid w:val="005F3BB1"/>
    <w:rsid w:val="006064D7"/>
    <w:rsid w:val="006112B5"/>
    <w:rsid w:val="006114C5"/>
    <w:rsid w:val="0061394A"/>
    <w:rsid w:val="006151E2"/>
    <w:rsid w:val="0062076C"/>
    <w:rsid w:val="0062125F"/>
    <w:rsid w:val="006246F5"/>
    <w:rsid w:val="006315BB"/>
    <w:rsid w:val="00631D85"/>
    <w:rsid w:val="0063795D"/>
    <w:rsid w:val="00640EAF"/>
    <w:rsid w:val="00641D2B"/>
    <w:rsid w:val="00642CC7"/>
    <w:rsid w:val="0064331B"/>
    <w:rsid w:val="0064752F"/>
    <w:rsid w:val="006520D4"/>
    <w:rsid w:val="00660D3C"/>
    <w:rsid w:val="00663B3F"/>
    <w:rsid w:val="00666F3A"/>
    <w:rsid w:val="0066749C"/>
    <w:rsid w:val="00673D73"/>
    <w:rsid w:val="00675BAA"/>
    <w:rsid w:val="00675DE8"/>
    <w:rsid w:val="00680638"/>
    <w:rsid w:val="006818FD"/>
    <w:rsid w:val="00682BB4"/>
    <w:rsid w:val="00686291"/>
    <w:rsid w:val="006A3E69"/>
    <w:rsid w:val="006A56CC"/>
    <w:rsid w:val="006A56FA"/>
    <w:rsid w:val="006B5F73"/>
    <w:rsid w:val="006C0065"/>
    <w:rsid w:val="006C03C2"/>
    <w:rsid w:val="006C0B1D"/>
    <w:rsid w:val="006C4673"/>
    <w:rsid w:val="006D2336"/>
    <w:rsid w:val="006D5110"/>
    <w:rsid w:val="006D67DD"/>
    <w:rsid w:val="006D777A"/>
    <w:rsid w:val="006E0185"/>
    <w:rsid w:val="006E197C"/>
    <w:rsid w:val="006F1A70"/>
    <w:rsid w:val="006F1DF4"/>
    <w:rsid w:val="006F391A"/>
    <w:rsid w:val="006F4C19"/>
    <w:rsid w:val="007036F9"/>
    <w:rsid w:val="00705C97"/>
    <w:rsid w:val="007132B7"/>
    <w:rsid w:val="00724E24"/>
    <w:rsid w:val="0072521E"/>
    <w:rsid w:val="00725A24"/>
    <w:rsid w:val="00726A52"/>
    <w:rsid w:val="007333D2"/>
    <w:rsid w:val="007343D1"/>
    <w:rsid w:val="007366B2"/>
    <w:rsid w:val="00736DCB"/>
    <w:rsid w:val="00737D9B"/>
    <w:rsid w:val="007453DB"/>
    <w:rsid w:val="007478F8"/>
    <w:rsid w:val="0075201E"/>
    <w:rsid w:val="00752626"/>
    <w:rsid w:val="007536E4"/>
    <w:rsid w:val="007542B7"/>
    <w:rsid w:val="00757447"/>
    <w:rsid w:val="00765637"/>
    <w:rsid w:val="00771EF2"/>
    <w:rsid w:val="007750D8"/>
    <w:rsid w:val="00775166"/>
    <w:rsid w:val="007775DB"/>
    <w:rsid w:val="0078412B"/>
    <w:rsid w:val="00784624"/>
    <w:rsid w:val="00785217"/>
    <w:rsid w:val="00787B10"/>
    <w:rsid w:val="00791660"/>
    <w:rsid w:val="0079284A"/>
    <w:rsid w:val="00792C09"/>
    <w:rsid w:val="00794C3F"/>
    <w:rsid w:val="007966D2"/>
    <w:rsid w:val="00797CAA"/>
    <w:rsid w:val="007A08C7"/>
    <w:rsid w:val="007B6B34"/>
    <w:rsid w:val="007B7227"/>
    <w:rsid w:val="007C012E"/>
    <w:rsid w:val="007C1BA8"/>
    <w:rsid w:val="007D23CE"/>
    <w:rsid w:val="007D2E1B"/>
    <w:rsid w:val="007D470F"/>
    <w:rsid w:val="007D540F"/>
    <w:rsid w:val="007E0540"/>
    <w:rsid w:val="007E3AF1"/>
    <w:rsid w:val="007E40DF"/>
    <w:rsid w:val="007E77EA"/>
    <w:rsid w:val="007F0EA8"/>
    <w:rsid w:val="007F1BDE"/>
    <w:rsid w:val="007F2084"/>
    <w:rsid w:val="007F2CC0"/>
    <w:rsid w:val="007F2EC4"/>
    <w:rsid w:val="007F6729"/>
    <w:rsid w:val="0080348F"/>
    <w:rsid w:val="00807906"/>
    <w:rsid w:val="00813A37"/>
    <w:rsid w:val="008145F0"/>
    <w:rsid w:val="00820132"/>
    <w:rsid w:val="00821712"/>
    <w:rsid w:val="00836B8F"/>
    <w:rsid w:val="008412FF"/>
    <w:rsid w:val="008414C6"/>
    <w:rsid w:val="00841DFC"/>
    <w:rsid w:val="008433F8"/>
    <w:rsid w:val="00852688"/>
    <w:rsid w:val="0085284B"/>
    <w:rsid w:val="00852C42"/>
    <w:rsid w:val="00853F50"/>
    <w:rsid w:val="00860633"/>
    <w:rsid w:val="0086312E"/>
    <w:rsid w:val="0086582C"/>
    <w:rsid w:val="00866C65"/>
    <w:rsid w:val="008762A3"/>
    <w:rsid w:val="00881EF7"/>
    <w:rsid w:val="00882093"/>
    <w:rsid w:val="00882EDB"/>
    <w:rsid w:val="00883D7D"/>
    <w:rsid w:val="00885272"/>
    <w:rsid w:val="0088673F"/>
    <w:rsid w:val="008872A2"/>
    <w:rsid w:val="00890933"/>
    <w:rsid w:val="008928B4"/>
    <w:rsid w:val="0089428F"/>
    <w:rsid w:val="008A02D1"/>
    <w:rsid w:val="008A0DB3"/>
    <w:rsid w:val="008A1B8F"/>
    <w:rsid w:val="008A1C45"/>
    <w:rsid w:val="008A1FC6"/>
    <w:rsid w:val="008A77F2"/>
    <w:rsid w:val="008A791E"/>
    <w:rsid w:val="008C7008"/>
    <w:rsid w:val="008C73AF"/>
    <w:rsid w:val="008D43F2"/>
    <w:rsid w:val="008D4DC7"/>
    <w:rsid w:val="008E183B"/>
    <w:rsid w:val="008E2333"/>
    <w:rsid w:val="008E36DE"/>
    <w:rsid w:val="008E5287"/>
    <w:rsid w:val="008F0C29"/>
    <w:rsid w:val="008F2205"/>
    <w:rsid w:val="008F2385"/>
    <w:rsid w:val="008F285E"/>
    <w:rsid w:val="0090016D"/>
    <w:rsid w:val="00905F11"/>
    <w:rsid w:val="00906832"/>
    <w:rsid w:val="00910BA6"/>
    <w:rsid w:val="009126F2"/>
    <w:rsid w:val="00914135"/>
    <w:rsid w:val="00920B0B"/>
    <w:rsid w:val="00921A7F"/>
    <w:rsid w:val="009243EA"/>
    <w:rsid w:val="0092569D"/>
    <w:rsid w:val="0092580B"/>
    <w:rsid w:val="009275D1"/>
    <w:rsid w:val="00927BCD"/>
    <w:rsid w:val="00927E07"/>
    <w:rsid w:val="00932F4C"/>
    <w:rsid w:val="0093347E"/>
    <w:rsid w:val="009344E6"/>
    <w:rsid w:val="00935AA1"/>
    <w:rsid w:val="0094325F"/>
    <w:rsid w:val="0094399D"/>
    <w:rsid w:val="0095376A"/>
    <w:rsid w:val="0095401F"/>
    <w:rsid w:val="009618BF"/>
    <w:rsid w:val="00962E35"/>
    <w:rsid w:val="00971A22"/>
    <w:rsid w:val="00972037"/>
    <w:rsid w:val="009730F0"/>
    <w:rsid w:val="00977C77"/>
    <w:rsid w:val="009831B4"/>
    <w:rsid w:val="009858DD"/>
    <w:rsid w:val="009867B5"/>
    <w:rsid w:val="00993716"/>
    <w:rsid w:val="00994583"/>
    <w:rsid w:val="009945FF"/>
    <w:rsid w:val="00996A40"/>
    <w:rsid w:val="009A2DE2"/>
    <w:rsid w:val="009A5436"/>
    <w:rsid w:val="009B026B"/>
    <w:rsid w:val="009B31E2"/>
    <w:rsid w:val="009C0F74"/>
    <w:rsid w:val="009C1679"/>
    <w:rsid w:val="009C52F6"/>
    <w:rsid w:val="009C67B2"/>
    <w:rsid w:val="009C7A63"/>
    <w:rsid w:val="009D2BE6"/>
    <w:rsid w:val="009D42E3"/>
    <w:rsid w:val="009D7485"/>
    <w:rsid w:val="009E0143"/>
    <w:rsid w:val="009E06DD"/>
    <w:rsid w:val="009E18A6"/>
    <w:rsid w:val="00A02010"/>
    <w:rsid w:val="00A033F8"/>
    <w:rsid w:val="00A03841"/>
    <w:rsid w:val="00A11A93"/>
    <w:rsid w:val="00A12008"/>
    <w:rsid w:val="00A13B9A"/>
    <w:rsid w:val="00A1632D"/>
    <w:rsid w:val="00A178B1"/>
    <w:rsid w:val="00A21182"/>
    <w:rsid w:val="00A212CB"/>
    <w:rsid w:val="00A22F1A"/>
    <w:rsid w:val="00A27561"/>
    <w:rsid w:val="00A31C35"/>
    <w:rsid w:val="00A368D4"/>
    <w:rsid w:val="00A36B77"/>
    <w:rsid w:val="00A41DF0"/>
    <w:rsid w:val="00A430E9"/>
    <w:rsid w:val="00A46D28"/>
    <w:rsid w:val="00A50D70"/>
    <w:rsid w:val="00A51ADE"/>
    <w:rsid w:val="00A5242E"/>
    <w:rsid w:val="00A536F4"/>
    <w:rsid w:val="00A54A8B"/>
    <w:rsid w:val="00A562C5"/>
    <w:rsid w:val="00A56C1A"/>
    <w:rsid w:val="00A5741F"/>
    <w:rsid w:val="00A5789A"/>
    <w:rsid w:val="00A60207"/>
    <w:rsid w:val="00A60CFD"/>
    <w:rsid w:val="00A67C7C"/>
    <w:rsid w:val="00A72994"/>
    <w:rsid w:val="00A757A2"/>
    <w:rsid w:val="00A82FD5"/>
    <w:rsid w:val="00A868A8"/>
    <w:rsid w:val="00A90016"/>
    <w:rsid w:val="00A9135D"/>
    <w:rsid w:val="00A919ED"/>
    <w:rsid w:val="00A92876"/>
    <w:rsid w:val="00AA2843"/>
    <w:rsid w:val="00AB2024"/>
    <w:rsid w:val="00AB23DD"/>
    <w:rsid w:val="00AC1AA0"/>
    <w:rsid w:val="00AC1AC3"/>
    <w:rsid w:val="00AC441E"/>
    <w:rsid w:val="00AC567E"/>
    <w:rsid w:val="00AD0F79"/>
    <w:rsid w:val="00AD0F9D"/>
    <w:rsid w:val="00AD593D"/>
    <w:rsid w:val="00AD5CAC"/>
    <w:rsid w:val="00AF08B0"/>
    <w:rsid w:val="00AF11AF"/>
    <w:rsid w:val="00AF1E7D"/>
    <w:rsid w:val="00AF2C62"/>
    <w:rsid w:val="00AF3D5E"/>
    <w:rsid w:val="00AF6AC9"/>
    <w:rsid w:val="00B00CBC"/>
    <w:rsid w:val="00B027CB"/>
    <w:rsid w:val="00B043B3"/>
    <w:rsid w:val="00B130D2"/>
    <w:rsid w:val="00B1421F"/>
    <w:rsid w:val="00B169B3"/>
    <w:rsid w:val="00B2129D"/>
    <w:rsid w:val="00B21C83"/>
    <w:rsid w:val="00B2509D"/>
    <w:rsid w:val="00B2553D"/>
    <w:rsid w:val="00B279DB"/>
    <w:rsid w:val="00B34552"/>
    <w:rsid w:val="00B401E1"/>
    <w:rsid w:val="00B46565"/>
    <w:rsid w:val="00B57AA6"/>
    <w:rsid w:val="00B6015F"/>
    <w:rsid w:val="00B60285"/>
    <w:rsid w:val="00B64526"/>
    <w:rsid w:val="00B659C4"/>
    <w:rsid w:val="00B65A37"/>
    <w:rsid w:val="00B70D66"/>
    <w:rsid w:val="00B760F2"/>
    <w:rsid w:val="00B847E6"/>
    <w:rsid w:val="00B8541F"/>
    <w:rsid w:val="00B870D8"/>
    <w:rsid w:val="00B921AC"/>
    <w:rsid w:val="00B924C9"/>
    <w:rsid w:val="00B94452"/>
    <w:rsid w:val="00B9554C"/>
    <w:rsid w:val="00B9641A"/>
    <w:rsid w:val="00BA17A6"/>
    <w:rsid w:val="00BA24F7"/>
    <w:rsid w:val="00BA2C00"/>
    <w:rsid w:val="00BA4FD8"/>
    <w:rsid w:val="00BA5553"/>
    <w:rsid w:val="00BA7EAA"/>
    <w:rsid w:val="00BC1429"/>
    <w:rsid w:val="00BC2E9F"/>
    <w:rsid w:val="00BC65AE"/>
    <w:rsid w:val="00BC7712"/>
    <w:rsid w:val="00BD1589"/>
    <w:rsid w:val="00BD2E02"/>
    <w:rsid w:val="00BD4B4F"/>
    <w:rsid w:val="00BD5713"/>
    <w:rsid w:val="00BE1EF4"/>
    <w:rsid w:val="00BE27F5"/>
    <w:rsid w:val="00BE3F2D"/>
    <w:rsid w:val="00BE58F0"/>
    <w:rsid w:val="00BE68D5"/>
    <w:rsid w:val="00BF3538"/>
    <w:rsid w:val="00BF7A3B"/>
    <w:rsid w:val="00C017DD"/>
    <w:rsid w:val="00C0345E"/>
    <w:rsid w:val="00C05D9A"/>
    <w:rsid w:val="00C072E3"/>
    <w:rsid w:val="00C13E3A"/>
    <w:rsid w:val="00C14F48"/>
    <w:rsid w:val="00C20996"/>
    <w:rsid w:val="00C25E6B"/>
    <w:rsid w:val="00C3347C"/>
    <w:rsid w:val="00C372F7"/>
    <w:rsid w:val="00C37A29"/>
    <w:rsid w:val="00C40FC6"/>
    <w:rsid w:val="00C4626C"/>
    <w:rsid w:val="00C46808"/>
    <w:rsid w:val="00C47BB0"/>
    <w:rsid w:val="00C50C1A"/>
    <w:rsid w:val="00C55AC7"/>
    <w:rsid w:val="00C60770"/>
    <w:rsid w:val="00C6243C"/>
    <w:rsid w:val="00C62A48"/>
    <w:rsid w:val="00C63412"/>
    <w:rsid w:val="00C642C0"/>
    <w:rsid w:val="00C675FB"/>
    <w:rsid w:val="00C67602"/>
    <w:rsid w:val="00C70F9E"/>
    <w:rsid w:val="00C72B45"/>
    <w:rsid w:val="00C74839"/>
    <w:rsid w:val="00C74AA0"/>
    <w:rsid w:val="00C74F9A"/>
    <w:rsid w:val="00C7610C"/>
    <w:rsid w:val="00C8082A"/>
    <w:rsid w:val="00C84B7A"/>
    <w:rsid w:val="00C84E48"/>
    <w:rsid w:val="00C9593F"/>
    <w:rsid w:val="00CA5EF9"/>
    <w:rsid w:val="00CA6D6B"/>
    <w:rsid w:val="00CA756F"/>
    <w:rsid w:val="00CB0E29"/>
    <w:rsid w:val="00CC2D91"/>
    <w:rsid w:val="00CC4E84"/>
    <w:rsid w:val="00CC6F2C"/>
    <w:rsid w:val="00CD0BF1"/>
    <w:rsid w:val="00CD143F"/>
    <w:rsid w:val="00CD3256"/>
    <w:rsid w:val="00CE1755"/>
    <w:rsid w:val="00CE1D18"/>
    <w:rsid w:val="00CE3B39"/>
    <w:rsid w:val="00CF1915"/>
    <w:rsid w:val="00D01A45"/>
    <w:rsid w:val="00D050F5"/>
    <w:rsid w:val="00D0544A"/>
    <w:rsid w:val="00D10615"/>
    <w:rsid w:val="00D1302A"/>
    <w:rsid w:val="00D13954"/>
    <w:rsid w:val="00D164E0"/>
    <w:rsid w:val="00D218C9"/>
    <w:rsid w:val="00D23675"/>
    <w:rsid w:val="00D239E0"/>
    <w:rsid w:val="00D33C4C"/>
    <w:rsid w:val="00D34784"/>
    <w:rsid w:val="00D411D0"/>
    <w:rsid w:val="00D41899"/>
    <w:rsid w:val="00D42244"/>
    <w:rsid w:val="00D4277A"/>
    <w:rsid w:val="00D51D26"/>
    <w:rsid w:val="00D61E47"/>
    <w:rsid w:val="00D634E5"/>
    <w:rsid w:val="00D656FA"/>
    <w:rsid w:val="00D67AD8"/>
    <w:rsid w:val="00D75242"/>
    <w:rsid w:val="00D81700"/>
    <w:rsid w:val="00D839EA"/>
    <w:rsid w:val="00D83C1D"/>
    <w:rsid w:val="00D85001"/>
    <w:rsid w:val="00D91F6B"/>
    <w:rsid w:val="00D93862"/>
    <w:rsid w:val="00D9415F"/>
    <w:rsid w:val="00D958A4"/>
    <w:rsid w:val="00D97556"/>
    <w:rsid w:val="00DA1F92"/>
    <w:rsid w:val="00DA68F0"/>
    <w:rsid w:val="00DB1470"/>
    <w:rsid w:val="00DB1958"/>
    <w:rsid w:val="00DB4516"/>
    <w:rsid w:val="00DC2E87"/>
    <w:rsid w:val="00DC3DBD"/>
    <w:rsid w:val="00DC437E"/>
    <w:rsid w:val="00DC53B7"/>
    <w:rsid w:val="00DD0E4F"/>
    <w:rsid w:val="00DD2C28"/>
    <w:rsid w:val="00DD34FC"/>
    <w:rsid w:val="00DD775E"/>
    <w:rsid w:val="00DE1354"/>
    <w:rsid w:val="00DE13A3"/>
    <w:rsid w:val="00DE1F6E"/>
    <w:rsid w:val="00DE3DB5"/>
    <w:rsid w:val="00DE3F4F"/>
    <w:rsid w:val="00DE4CDA"/>
    <w:rsid w:val="00DE617C"/>
    <w:rsid w:val="00DF1785"/>
    <w:rsid w:val="00DF224C"/>
    <w:rsid w:val="00DF30F6"/>
    <w:rsid w:val="00DF3B5D"/>
    <w:rsid w:val="00E0552F"/>
    <w:rsid w:val="00E066EC"/>
    <w:rsid w:val="00E10BC4"/>
    <w:rsid w:val="00E127D6"/>
    <w:rsid w:val="00E1293B"/>
    <w:rsid w:val="00E13DAE"/>
    <w:rsid w:val="00E15C19"/>
    <w:rsid w:val="00E24668"/>
    <w:rsid w:val="00E27096"/>
    <w:rsid w:val="00E31AB4"/>
    <w:rsid w:val="00E31F74"/>
    <w:rsid w:val="00E32FF9"/>
    <w:rsid w:val="00E342B7"/>
    <w:rsid w:val="00E37CEE"/>
    <w:rsid w:val="00E41AD6"/>
    <w:rsid w:val="00E42C2E"/>
    <w:rsid w:val="00E44C1B"/>
    <w:rsid w:val="00E500DB"/>
    <w:rsid w:val="00E5451B"/>
    <w:rsid w:val="00E552F9"/>
    <w:rsid w:val="00E57E74"/>
    <w:rsid w:val="00E61FBF"/>
    <w:rsid w:val="00E650B6"/>
    <w:rsid w:val="00E73C58"/>
    <w:rsid w:val="00E81E45"/>
    <w:rsid w:val="00E84848"/>
    <w:rsid w:val="00E85245"/>
    <w:rsid w:val="00E922E2"/>
    <w:rsid w:val="00E9324F"/>
    <w:rsid w:val="00E94E33"/>
    <w:rsid w:val="00E954E1"/>
    <w:rsid w:val="00E97B4B"/>
    <w:rsid w:val="00EA14D2"/>
    <w:rsid w:val="00EA3471"/>
    <w:rsid w:val="00EA4CEC"/>
    <w:rsid w:val="00EB0275"/>
    <w:rsid w:val="00EB39CF"/>
    <w:rsid w:val="00EB779F"/>
    <w:rsid w:val="00EC5017"/>
    <w:rsid w:val="00ED180E"/>
    <w:rsid w:val="00ED2416"/>
    <w:rsid w:val="00ED4E4E"/>
    <w:rsid w:val="00ED558C"/>
    <w:rsid w:val="00ED6B2C"/>
    <w:rsid w:val="00EE2330"/>
    <w:rsid w:val="00EE4459"/>
    <w:rsid w:val="00EE474A"/>
    <w:rsid w:val="00EE5140"/>
    <w:rsid w:val="00EE5EA3"/>
    <w:rsid w:val="00EE661B"/>
    <w:rsid w:val="00EF2E07"/>
    <w:rsid w:val="00EF3A37"/>
    <w:rsid w:val="00EF7794"/>
    <w:rsid w:val="00F006F2"/>
    <w:rsid w:val="00F0308B"/>
    <w:rsid w:val="00F035D1"/>
    <w:rsid w:val="00F04DE6"/>
    <w:rsid w:val="00F23B9B"/>
    <w:rsid w:val="00F24B3C"/>
    <w:rsid w:val="00F24DA6"/>
    <w:rsid w:val="00F30465"/>
    <w:rsid w:val="00F3131B"/>
    <w:rsid w:val="00F32E1A"/>
    <w:rsid w:val="00F333C5"/>
    <w:rsid w:val="00F35F93"/>
    <w:rsid w:val="00F36BD9"/>
    <w:rsid w:val="00F379BC"/>
    <w:rsid w:val="00F40FFF"/>
    <w:rsid w:val="00F41BFD"/>
    <w:rsid w:val="00F41D75"/>
    <w:rsid w:val="00F452D8"/>
    <w:rsid w:val="00F472CF"/>
    <w:rsid w:val="00F54711"/>
    <w:rsid w:val="00F54BB9"/>
    <w:rsid w:val="00F611D1"/>
    <w:rsid w:val="00F6120B"/>
    <w:rsid w:val="00F63082"/>
    <w:rsid w:val="00F63E91"/>
    <w:rsid w:val="00F64900"/>
    <w:rsid w:val="00F65D28"/>
    <w:rsid w:val="00F66453"/>
    <w:rsid w:val="00F7166F"/>
    <w:rsid w:val="00F72FCD"/>
    <w:rsid w:val="00F73445"/>
    <w:rsid w:val="00F81525"/>
    <w:rsid w:val="00F86ADC"/>
    <w:rsid w:val="00F96548"/>
    <w:rsid w:val="00FA0E53"/>
    <w:rsid w:val="00FB6DB0"/>
    <w:rsid w:val="00FC085A"/>
    <w:rsid w:val="00FC3AED"/>
    <w:rsid w:val="00FC5790"/>
    <w:rsid w:val="00FD022E"/>
    <w:rsid w:val="00FD090D"/>
    <w:rsid w:val="00FD32C2"/>
    <w:rsid w:val="00FD5A77"/>
    <w:rsid w:val="00FD65FC"/>
    <w:rsid w:val="00FE05E5"/>
    <w:rsid w:val="00FE1890"/>
    <w:rsid w:val="00FE2F7E"/>
    <w:rsid w:val="00FE5362"/>
    <w:rsid w:val="00FE6160"/>
    <w:rsid w:val="00FF18A9"/>
    <w:rsid w:val="00FF46B6"/>
    <w:rsid w:val="00FF51DC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96BB5"/>
    <w:pPr>
      <w:keepNext/>
      <w:numPr>
        <w:numId w:val="22"/>
      </w:numPr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72521E"/>
    <w:pPr>
      <w:keepNext/>
      <w:numPr>
        <w:numId w:val="21"/>
      </w:numPr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Zkladntext22">
    <w:name w:val="Základní text 22"/>
    <w:basedOn w:val="Normln"/>
    <w:rPr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paragraph" w:customStyle="1" w:styleId="VNadpis2">
    <w:name w:val="VNadpis2"/>
    <w:basedOn w:val="Nadpis2"/>
    <w:link w:val="VNadpis2Char"/>
    <w:autoRedefine/>
    <w:rsid w:val="00DB4516"/>
    <w:pPr>
      <w:ind w:left="454" w:hanging="454"/>
      <w:textAlignment w:val="auto"/>
    </w:pPr>
    <w:rPr>
      <w:bCs/>
      <w:szCs w:val="24"/>
    </w:rPr>
  </w:style>
  <w:style w:type="character" w:customStyle="1" w:styleId="VNadpis2Char">
    <w:name w:val="VNadpis2 Char"/>
    <w:link w:val="VNadpis2"/>
    <w:rsid w:val="00DB4516"/>
    <w:rPr>
      <w:bCs/>
      <w:sz w:val="28"/>
      <w:szCs w:val="24"/>
      <w:u w:val="single"/>
      <w:lang w:val="cs-CZ" w:eastAsia="cs-CZ" w:bidi="ar-SA"/>
    </w:rPr>
  </w:style>
  <w:style w:type="paragraph" w:customStyle="1" w:styleId="VNadpis3">
    <w:name w:val="VNadpis3"/>
    <w:basedOn w:val="Nadpis3"/>
    <w:autoRedefine/>
    <w:rsid w:val="00DB4516"/>
    <w:pPr>
      <w:overflowPunct/>
      <w:autoSpaceDE/>
      <w:autoSpaceDN/>
      <w:adjustRightInd/>
      <w:ind w:left="0"/>
      <w:jc w:val="left"/>
      <w:textAlignment w:val="auto"/>
    </w:pPr>
    <w:rPr>
      <w:bCs/>
      <w:szCs w:val="24"/>
    </w:rPr>
  </w:style>
  <w:style w:type="table" w:styleId="Mkatabulky">
    <w:name w:val="Table Grid"/>
    <w:basedOn w:val="Normlntabulka"/>
    <w:rsid w:val="0029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31">
    <w:name w:val="xl31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2">
    <w:name w:val="xl42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43">
    <w:name w:val="xl43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4">
    <w:name w:val="xl44"/>
    <w:basedOn w:val="Normln"/>
    <w:rsid w:val="001B07F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n"/>
    <w:rsid w:val="001B07F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n"/>
    <w:rsid w:val="001B07F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ln"/>
    <w:rsid w:val="001B07F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1B07F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7">
    <w:name w:val="xl57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58">
    <w:name w:val="xl58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9">
    <w:name w:val="xl59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0">
    <w:name w:val="xl60"/>
    <w:basedOn w:val="Normln"/>
    <w:rsid w:val="001B07F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1">
    <w:name w:val="xl61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ln"/>
    <w:rsid w:val="001B07F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ln"/>
    <w:rsid w:val="001B07F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ln"/>
    <w:rsid w:val="001B07F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Normln"/>
    <w:rsid w:val="001B07F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ln"/>
    <w:rsid w:val="001B07F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Normln"/>
    <w:rsid w:val="001B07F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3">
    <w:name w:val="xl73"/>
    <w:basedOn w:val="Normln"/>
    <w:rsid w:val="001B07F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Normln"/>
    <w:rsid w:val="001B07F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Normln"/>
    <w:rsid w:val="001B07F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Normln"/>
    <w:rsid w:val="001B07F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xl77">
    <w:name w:val="xl77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8">
    <w:name w:val="xl78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ln"/>
    <w:rsid w:val="001B07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ln"/>
    <w:rsid w:val="001B07FA"/>
    <w:pPr>
      <w:pBdr>
        <w:top w:val="single" w:sz="8" w:space="0" w:color="auto"/>
        <w:bottom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Normln"/>
    <w:rsid w:val="001B07F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ln"/>
    <w:rsid w:val="001B07F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4">
    <w:name w:val="xl94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ln"/>
    <w:rsid w:val="001B07F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7">
    <w:name w:val="xl97"/>
    <w:basedOn w:val="Normln"/>
    <w:rsid w:val="001B07F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ln"/>
    <w:rsid w:val="001B07F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ln"/>
    <w:rsid w:val="001B07F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4">
    <w:name w:val="xl104"/>
    <w:basedOn w:val="Normln"/>
    <w:rsid w:val="001B07F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6">
    <w:name w:val="xl106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7">
    <w:name w:val="xl107"/>
    <w:basedOn w:val="Normln"/>
    <w:rsid w:val="001B07F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8">
    <w:name w:val="xl108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Normln"/>
    <w:rsid w:val="001B07F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ln"/>
    <w:rsid w:val="001B07F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13">
    <w:name w:val="xl113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ln"/>
    <w:rsid w:val="001B07F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styleId="Obsah1">
    <w:name w:val="toc 1"/>
    <w:basedOn w:val="Normln"/>
    <w:next w:val="Normln"/>
    <w:autoRedefine/>
    <w:uiPriority w:val="39"/>
    <w:rsid w:val="00FD090D"/>
    <w:pPr>
      <w:tabs>
        <w:tab w:val="right" w:leader="dot" w:pos="9060"/>
      </w:tabs>
      <w:spacing w:before="60" w:after="60"/>
      <w:ind w:left="284" w:hanging="284"/>
    </w:pPr>
    <w:rPr>
      <w:rFonts w:ascii="Arial" w:hAnsi="Arial" w:cs="Arial"/>
      <w:b/>
      <w:bCs/>
      <w:noProof/>
      <w:sz w:val="24"/>
      <w:szCs w:val="24"/>
    </w:rPr>
  </w:style>
  <w:style w:type="character" w:styleId="Hypertextovodkaz">
    <w:name w:val="Hyperlink"/>
    <w:uiPriority w:val="99"/>
    <w:rsid w:val="00521A3E"/>
    <w:rPr>
      <w:color w:val="0000FF"/>
      <w:u w:val="single"/>
    </w:rPr>
  </w:style>
  <w:style w:type="paragraph" w:customStyle="1" w:styleId="Nadpis21">
    <w:name w:val="Nadpis 2/1"/>
    <w:basedOn w:val="Nadpis2"/>
    <w:link w:val="Nadpis21CharChar"/>
    <w:rsid w:val="00AD0F9D"/>
    <w:rPr>
      <w:b w:val="0"/>
    </w:rPr>
  </w:style>
  <w:style w:type="character" w:customStyle="1" w:styleId="Nadpis2Char">
    <w:name w:val="Nadpis 2 Char"/>
    <w:link w:val="Nadpis2"/>
    <w:rsid w:val="0072521E"/>
    <w:rPr>
      <w:b/>
      <w:sz w:val="28"/>
      <w:u w:val="single"/>
    </w:rPr>
  </w:style>
  <w:style w:type="character" w:customStyle="1" w:styleId="Nadpis21CharChar">
    <w:name w:val="Nadpis 2/1 Char Char"/>
    <w:link w:val="Nadpis21"/>
    <w:rsid w:val="00AD0F9D"/>
    <w:rPr>
      <w:b/>
      <w:sz w:val="28"/>
      <w:u w:val="single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785217"/>
    <w:pPr>
      <w:tabs>
        <w:tab w:val="right" w:leader="dot" w:pos="9060"/>
      </w:tabs>
      <w:spacing w:after="60"/>
      <w:ind w:left="567" w:hanging="369"/>
    </w:pPr>
    <w:rPr>
      <w:b/>
      <w:noProof/>
    </w:rPr>
  </w:style>
  <w:style w:type="paragraph" w:styleId="Obsah3">
    <w:name w:val="toc 3"/>
    <w:basedOn w:val="Normln"/>
    <w:next w:val="Normln"/>
    <w:autoRedefine/>
    <w:uiPriority w:val="39"/>
    <w:rsid w:val="00C14F48"/>
    <w:pPr>
      <w:ind w:left="400"/>
    </w:pPr>
  </w:style>
  <w:style w:type="paragraph" w:styleId="Normlnweb">
    <w:name w:val="Normal (Web)"/>
    <w:basedOn w:val="Normln"/>
    <w:rsid w:val="002F0B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757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744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A6D6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rsid w:val="00CA6D6B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106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10615"/>
    <w:pPr>
      <w:suppressLineNumbers/>
    </w:pPr>
  </w:style>
  <w:style w:type="character" w:customStyle="1" w:styleId="ZhlavChar">
    <w:name w:val="Záhlaví Char"/>
    <w:link w:val="Zhlav"/>
    <w:uiPriority w:val="99"/>
    <w:rsid w:val="00D10615"/>
  </w:style>
  <w:style w:type="paragraph" w:customStyle="1" w:styleId="normlnodsazen">
    <w:name w:val="normlnodsazen"/>
    <w:basedOn w:val="Normln"/>
    <w:uiPriority w:val="99"/>
    <w:rsid w:val="00D106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ezmezer">
    <w:name w:val="No Spacing"/>
    <w:link w:val="BezmezerChar"/>
    <w:qFormat/>
    <w:rsid w:val="003F5F7F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F5F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table" w:styleId="Svtlseznamzvraznn3">
    <w:name w:val="Light List Accent 3"/>
    <w:basedOn w:val="Normlntabulka"/>
    <w:uiPriority w:val="61"/>
    <w:rsid w:val="00D1395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Siln">
    <w:name w:val="Strong"/>
    <w:qFormat/>
    <w:rsid w:val="00EB0275"/>
    <w:rPr>
      <w:rFonts w:cs="Times New Roman"/>
      <w:b/>
    </w:rPr>
  </w:style>
  <w:style w:type="paragraph" w:customStyle="1" w:styleId="Vroka03">
    <w:name w:val="Výročka 03"/>
    <w:basedOn w:val="Zkladntextodsazen"/>
    <w:rsid w:val="00155A2D"/>
    <w:pPr>
      <w:numPr>
        <w:ilvl w:val="1"/>
        <w:numId w:val="12"/>
      </w:numPr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Odstavecseseznamem10">
    <w:name w:val="Odstavec se seznamem1"/>
    <w:basedOn w:val="Normln"/>
    <w:rsid w:val="00F41D7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uiPriority w:val="99"/>
    <w:unhideWhenUsed/>
    <w:rsid w:val="004E023B"/>
    <w:rPr>
      <w:color w:val="800080"/>
      <w:u w:val="single"/>
    </w:rPr>
  </w:style>
  <w:style w:type="paragraph" w:customStyle="1" w:styleId="xl116">
    <w:name w:val="xl116"/>
    <w:basedOn w:val="Normln"/>
    <w:rsid w:val="004E023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ln"/>
    <w:rsid w:val="004E023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ln"/>
    <w:rsid w:val="004E023B"/>
    <w:pPr>
      <w:shd w:val="clear" w:color="000000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4E02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4E023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4E023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3">
    <w:name w:val="xl123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Normln"/>
    <w:rsid w:val="004E023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26">
    <w:name w:val="xl126"/>
    <w:basedOn w:val="Normln"/>
    <w:rsid w:val="004E023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4E023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ln"/>
    <w:rsid w:val="004E023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ln"/>
    <w:rsid w:val="004E023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4E023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3">
    <w:name w:val="xl133"/>
    <w:basedOn w:val="Normln"/>
    <w:rsid w:val="004E023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4">
    <w:name w:val="xl134"/>
    <w:basedOn w:val="Normln"/>
    <w:rsid w:val="004E023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5">
    <w:name w:val="xl135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6">
    <w:name w:val="xl136"/>
    <w:basedOn w:val="Normln"/>
    <w:rsid w:val="004E023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7">
    <w:name w:val="xl137"/>
    <w:basedOn w:val="Normln"/>
    <w:rsid w:val="004E023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8">
    <w:name w:val="xl138"/>
    <w:basedOn w:val="Normln"/>
    <w:rsid w:val="004E023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ln"/>
    <w:rsid w:val="004E023B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42">
    <w:name w:val="xl142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Normln"/>
    <w:rsid w:val="004E023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BezmezerChar">
    <w:name w:val="Bez mezer Char"/>
    <w:link w:val="Bezmezer"/>
    <w:rsid w:val="008A1FC6"/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C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96BB5"/>
    <w:pPr>
      <w:keepNext/>
      <w:numPr>
        <w:numId w:val="22"/>
      </w:numPr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72521E"/>
    <w:pPr>
      <w:keepNext/>
      <w:numPr>
        <w:numId w:val="21"/>
      </w:numPr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Zkladntext22">
    <w:name w:val="Základní text 22"/>
    <w:basedOn w:val="Normln"/>
    <w:rPr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paragraph" w:customStyle="1" w:styleId="VNadpis2">
    <w:name w:val="VNadpis2"/>
    <w:basedOn w:val="Nadpis2"/>
    <w:link w:val="VNadpis2Char"/>
    <w:autoRedefine/>
    <w:rsid w:val="00DB4516"/>
    <w:pPr>
      <w:ind w:left="454" w:hanging="454"/>
      <w:textAlignment w:val="auto"/>
    </w:pPr>
    <w:rPr>
      <w:bCs/>
      <w:szCs w:val="24"/>
    </w:rPr>
  </w:style>
  <w:style w:type="character" w:customStyle="1" w:styleId="VNadpis2Char">
    <w:name w:val="VNadpis2 Char"/>
    <w:link w:val="VNadpis2"/>
    <w:rsid w:val="00DB4516"/>
    <w:rPr>
      <w:bCs/>
      <w:sz w:val="28"/>
      <w:szCs w:val="24"/>
      <w:u w:val="single"/>
      <w:lang w:val="cs-CZ" w:eastAsia="cs-CZ" w:bidi="ar-SA"/>
    </w:rPr>
  </w:style>
  <w:style w:type="paragraph" w:customStyle="1" w:styleId="VNadpis3">
    <w:name w:val="VNadpis3"/>
    <w:basedOn w:val="Nadpis3"/>
    <w:autoRedefine/>
    <w:rsid w:val="00DB4516"/>
    <w:pPr>
      <w:overflowPunct/>
      <w:autoSpaceDE/>
      <w:autoSpaceDN/>
      <w:adjustRightInd/>
      <w:ind w:left="0"/>
      <w:jc w:val="left"/>
      <w:textAlignment w:val="auto"/>
    </w:pPr>
    <w:rPr>
      <w:bCs/>
      <w:szCs w:val="24"/>
    </w:rPr>
  </w:style>
  <w:style w:type="table" w:styleId="Mkatabulky">
    <w:name w:val="Table Grid"/>
    <w:basedOn w:val="Normlntabulka"/>
    <w:rsid w:val="0029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31">
    <w:name w:val="xl31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2">
    <w:name w:val="xl42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43">
    <w:name w:val="xl43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4">
    <w:name w:val="xl44"/>
    <w:basedOn w:val="Normln"/>
    <w:rsid w:val="001B07F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n"/>
    <w:rsid w:val="001B07F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n"/>
    <w:rsid w:val="001B07F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ln"/>
    <w:rsid w:val="001B07F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1B07F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7">
    <w:name w:val="xl57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58">
    <w:name w:val="xl58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9">
    <w:name w:val="xl59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0">
    <w:name w:val="xl60"/>
    <w:basedOn w:val="Normln"/>
    <w:rsid w:val="001B07F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1">
    <w:name w:val="xl61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ln"/>
    <w:rsid w:val="001B07F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ln"/>
    <w:rsid w:val="001B07F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ln"/>
    <w:rsid w:val="001B07F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Normln"/>
    <w:rsid w:val="001B07F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ln"/>
    <w:rsid w:val="001B07F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Normln"/>
    <w:rsid w:val="001B07F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3">
    <w:name w:val="xl73"/>
    <w:basedOn w:val="Normln"/>
    <w:rsid w:val="001B07F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Normln"/>
    <w:rsid w:val="001B07F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Normln"/>
    <w:rsid w:val="001B07F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Normln"/>
    <w:rsid w:val="001B07F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xl77">
    <w:name w:val="xl77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8">
    <w:name w:val="xl78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ln"/>
    <w:rsid w:val="001B07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ln"/>
    <w:rsid w:val="001B07FA"/>
    <w:pPr>
      <w:pBdr>
        <w:top w:val="single" w:sz="8" w:space="0" w:color="auto"/>
        <w:bottom w:val="single" w:sz="8" w:space="0" w:color="auto"/>
      </w:pBdr>
      <w:shd w:val="clear" w:color="auto" w:fill="FFCC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Normln"/>
    <w:rsid w:val="001B07F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ln"/>
    <w:rsid w:val="001B07FA"/>
    <w:pPr>
      <w:shd w:val="clear" w:color="auto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ln"/>
    <w:rsid w:val="001B07F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4">
    <w:name w:val="xl94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ln"/>
    <w:rsid w:val="001B07F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7">
    <w:name w:val="xl97"/>
    <w:basedOn w:val="Normln"/>
    <w:rsid w:val="001B07F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ln"/>
    <w:rsid w:val="001B07F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ln"/>
    <w:rsid w:val="001B07F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ln"/>
    <w:rsid w:val="001B07F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4">
    <w:name w:val="xl104"/>
    <w:basedOn w:val="Normln"/>
    <w:rsid w:val="001B07F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6">
    <w:name w:val="xl106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7">
    <w:name w:val="xl107"/>
    <w:basedOn w:val="Normln"/>
    <w:rsid w:val="001B07F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8">
    <w:name w:val="xl108"/>
    <w:basedOn w:val="Normln"/>
    <w:rsid w:val="001B07F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Normln"/>
    <w:rsid w:val="001B07F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ln"/>
    <w:rsid w:val="001B07F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13">
    <w:name w:val="xl113"/>
    <w:basedOn w:val="Normln"/>
    <w:rsid w:val="001B07F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ln"/>
    <w:rsid w:val="001B07F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Normln"/>
    <w:rsid w:val="001B07F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styleId="Obsah1">
    <w:name w:val="toc 1"/>
    <w:basedOn w:val="Normln"/>
    <w:next w:val="Normln"/>
    <w:autoRedefine/>
    <w:uiPriority w:val="39"/>
    <w:rsid w:val="00FD090D"/>
    <w:pPr>
      <w:tabs>
        <w:tab w:val="right" w:leader="dot" w:pos="9060"/>
      </w:tabs>
      <w:spacing w:before="60" w:after="60"/>
      <w:ind w:left="284" w:hanging="284"/>
    </w:pPr>
    <w:rPr>
      <w:rFonts w:ascii="Arial" w:hAnsi="Arial" w:cs="Arial"/>
      <w:b/>
      <w:bCs/>
      <w:noProof/>
      <w:sz w:val="24"/>
      <w:szCs w:val="24"/>
    </w:rPr>
  </w:style>
  <w:style w:type="character" w:styleId="Hypertextovodkaz">
    <w:name w:val="Hyperlink"/>
    <w:uiPriority w:val="99"/>
    <w:rsid w:val="00521A3E"/>
    <w:rPr>
      <w:color w:val="0000FF"/>
      <w:u w:val="single"/>
    </w:rPr>
  </w:style>
  <w:style w:type="paragraph" w:customStyle="1" w:styleId="Nadpis21">
    <w:name w:val="Nadpis 2/1"/>
    <w:basedOn w:val="Nadpis2"/>
    <w:link w:val="Nadpis21CharChar"/>
    <w:rsid w:val="00AD0F9D"/>
    <w:rPr>
      <w:b w:val="0"/>
    </w:rPr>
  </w:style>
  <w:style w:type="character" w:customStyle="1" w:styleId="Nadpis2Char">
    <w:name w:val="Nadpis 2 Char"/>
    <w:link w:val="Nadpis2"/>
    <w:rsid w:val="0072521E"/>
    <w:rPr>
      <w:b/>
      <w:sz w:val="28"/>
      <w:u w:val="single"/>
    </w:rPr>
  </w:style>
  <w:style w:type="character" w:customStyle="1" w:styleId="Nadpis21CharChar">
    <w:name w:val="Nadpis 2/1 Char Char"/>
    <w:link w:val="Nadpis21"/>
    <w:rsid w:val="00AD0F9D"/>
    <w:rPr>
      <w:b/>
      <w:sz w:val="28"/>
      <w:u w:val="single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785217"/>
    <w:pPr>
      <w:tabs>
        <w:tab w:val="right" w:leader="dot" w:pos="9060"/>
      </w:tabs>
      <w:spacing w:after="60"/>
      <w:ind w:left="567" w:hanging="369"/>
    </w:pPr>
    <w:rPr>
      <w:b/>
      <w:noProof/>
    </w:rPr>
  </w:style>
  <w:style w:type="paragraph" w:styleId="Obsah3">
    <w:name w:val="toc 3"/>
    <w:basedOn w:val="Normln"/>
    <w:next w:val="Normln"/>
    <w:autoRedefine/>
    <w:uiPriority w:val="39"/>
    <w:rsid w:val="00C14F48"/>
    <w:pPr>
      <w:ind w:left="400"/>
    </w:pPr>
  </w:style>
  <w:style w:type="paragraph" w:styleId="Normlnweb">
    <w:name w:val="Normal (Web)"/>
    <w:basedOn w:val="Normln"/>
    <w:rsid w:val="002F0B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757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744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A6D6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rsid w:val="00CA6D6B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106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10615"/>
    <w:pPr>
      <w:suppressLineNumbers/>
    </w:pPr>
  </w:style>
  <w:style w:type="character" w:customStyle="1" w:styleId="ZhlavChar">
    <w:name w:val="Záhlaví Char"/>
    <w:link w:val="Zhlav"/>
    <w:uiPriority w:val="99"/>
    <w:rsid w:val="00D10615"/>
  </w:style>
  <w:style w:type="paragraph" w:customStyle="1" w:styleId="normlnodsazen">
    <w:name w:val="normlnodsazen"/>
    <w:basedOn w:val="Normln"/>
    <w:uiPriority w:val="99"/>
    <w:rsid w:val="00D106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ezmezer">
    <w:name w:val="No Spacing"/>
    <w:link w:val="BezmezerChar"/>
    <w:qFormat/>
    <w:rsid w:val="003F5F7F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F5F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table" w:styleId="Svtlseznamzvraznn3">
    <w:name w:val="Light List Accent 3"/>
    <w:basedOn w:val="Normlntabulka"/>
    <w:uiPriority w:val="61"/>
    <w:rsid w:val="00D1395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Siln">
    <w:name w:val="Strong"/>
    <w:qFormat/>
    <w:rsid w:val="00EB0275"/>
    <w:rPr>
      <w:rFonts w:cs="Times New Roman"/>
      <w:b/>
    </w:rPr>
  </w:style>
  <w:style w:type="paragraph" w:customStyle="1" w:styleId="Vroka03">
    <w:name w:val="Výročka 03"/>
    <w:basedOn w:val="Zkladntextodsazen"/>
    <w:rsid w:val="00155A2D"/>
    <w:pPr>
      <w:numPr>
        <w:ilvl w:val="1"/>
        <w:numId w:val="12"/>
      </w:numPr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Odstavecseseznamem10">
    <w:name w:val="Odstavec se seznamem1"/>
    <w:basedOn w:val="Normln"/>
    <w:rsid w:val="00F41D7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uiPriority w:val="99"/>
    <w:unhideWhenUsed/>
    <w:rsid w:val="004E023B"/>
    <w:rPr>
      <w:color w:val="800080"/>
      <w:u w:val="single"/>
    </w:rPr>
  </w:style>
  <w:style w:type="paragraph" w:customStyle="1" w:styleId="xl116">
    <w:name w:val="xl116"/>
    <w:basedOn w:val="Normln"/>
    <w:rsid w:val="004E023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ln"/>
    <w:rsid w:val="004E023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ln"/>
    <w:rsid w:val="004E023B"/>
    <w:pPr>
      <w:shd w:val="clear" w:color="000000" w:fill="FFCC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4E02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4E023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4E023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3">
    <w:name w:val="xl123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Normln"/>
    <w:rsid w:val="004E023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26">
    <w:name w:val="xl126"/>
    <w:basedOn w:val="Normln"/>
    <w:rsid w:val="004E023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4E023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ln"/>
    <w:rsid w:val="004E023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ln"/>
    <w:rsid w:val="004E023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4E023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3">
    <w:name w:val="xl133"/>
    <w:basedOn w:val="Normln"/>
    <w:rsid w:val="004E023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4">
    <w:name w:val="xl134"/>
    <w:basedOn w:val="Normln"/>
    <w:rsid w:val="004E023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5">
    <w:name w:val="xl135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6">
    <w:name w:val="xl136"/>
    <w:basedOn w:val="Normln"/>
    <w:rsid w:val="004E023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7">
    <w:name w:val="xl137"/>
    <w:basedOn w:val="Normln"/>
    <w:rsid w:val="004E023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8">
    <w:name w:val="xl138"/>
    <w:basedOn w:val="Normln"/>
    <w:rsid w:val="004E023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ln"/>
    <w:rsid w:val="004E023B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42">
    <w:name w:val="xl142"/>
    <w:basedOn w:val="Normln"/>
    <w:rsid w:val="004E023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Normln"/>
    <w:rsid w:val="004E023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BezmezerChar">
    <w:name w:val="Bez mezer Char"/>
    <w:link w:val="Bezmezer"/>
    <w:rsid w:val="008A1FC6"/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9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BAC1-6228-4959-9825-699EFD1A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8483</Words>
  <Characters>50102</Characters>
  <Application>Microsoft Office Word</Application>
  <DocSecurity>0</DocSecurity>
  <Lines>417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osnovy pro výroční zprávu mateřských škol, základních škol a středních škol</vt:lpstr>
    </vt:vector>
  </TitlesOfParts>
  <Company>Hewlett-Packard Company</Company>
  <LinksUpToDate>false</LinksUpToDate>
  <CharactersWithSpaces>58469</CharactersWithSpaces>
  <SharedDoc>false</SharedDoc>
  <HLinks>
    <vt:vector size="258" baseType="variant">
      <vt:variant>
        <vt:i4>589916</vt:i4>
      </vt:variant>
      <vt:variant>
        <vt:i4>255</vt:i4>
      </vt:variant>
      <vt:variant>
        <vt:i4>0</vt:i4>
      </vt:variant>
      <vt:variant>
        <vt:i4>5</vt:i4>
      </vt:variant>
      <vt:variant>
        <vt:lpwstr>http://www.skolajecna.cz/</vt:lpwstr>
      </vt:variant>
      <vt:variant>
        <vt:lpwstr/>
      </vt:variant>
      <vt:variant>
        <vt:i4>1638457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_Toc432772887</vt:lpwstr>
      </vt:variant>
      <vt:variant>
        <vt:i4>1638457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_Toc432772886</vt:lpwstr>
      </vt:variant>
      <vt:variant>
        <vt:i4>1638457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_Toc432772883</vt:lpwstr>
      </vt:variant>
      <vt:variant>
        <vt:i4>1638457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_Toc432772882</vt:lpwstr>
      </vt:variant>
      <vt:variant>
        <vt:i4>1638457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_Toc432772881</vt:lpwstr>
      </vt:variant>
      <vt:variant>
        <vt:i4>1638457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_Toc432772880</vt:lpwstr>
      </vt:variant>
      <vt:variant>
        <vt:i4>1441849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_Toc432772879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_Toc432772878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_Toc432772877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_Toc432772876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_Toc432772875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_Toc432772874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_Toc432772873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_Toc432772872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_Toc432772871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_Toc432772870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_Toc432772869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_Toc432772868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_Toc432772867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_Toc432772866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_Toc432772865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_Toc432772864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_Toc432772863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_Toc432772862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_Toc432772861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_Toc432772860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_Toc432772859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_Toc432772858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_Toc432772857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_Toc432772856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_Toc432772855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_Toc432772854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_Toc432772853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_Toc432772852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_Toc432772851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_Toc432772850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_Toc432772849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_Toc432772848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_Toc432772847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_Toc432772846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_Toc432772845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_Toc432772844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osnovy pro výroční zprávu mateřských škol, základních škol a středních škol</dc:title>
  <dc:creator>Ing.A.Furstova</dc:creator>
  <cp:lastModifiedBy>Vojtěch Šika</cp:lastModifiedBy>
  <cp:revision>3</cp:revision>
  <cp:lastPrinted>2017-10-25T13:51:00Z</cp:lastPrinted>
  <dcterms:created xsi:type="dcterms:W3CDTF">2017-10-25T14:01:00Z</dcterms:created>
  <dcterms:modified xsi:type="dcterms:W3CDTF">2017-10-25T14:05:00Z</dcterms:modified>
</cp:coreProperties>
</file>