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3042" w14:textId="5DDE1D2C" w:rsidR="005E5518" w:rsidRDefault="005A4BA8" w:rsidP="005A4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Maturit</w:t>
      </w:r>
      <w:r w:rsidR="005E5518">
        <w:rPr>
          <w:rStyle w:val="normaltextrun"/>
          <w:b/>
          <w:bCs/>
        </w:rPr>
        <w:t>ní otázky z anglického jazyka 202</w:t>
      </w:r>
      <w:r w:rsidR="00E13CC8">
        <w:rPr>
          <w:rStyle w:val="normaltextrun"/>
          <w:b/>
          <w:bCs/>
        </w:rPr>
        <w:t>3</w:t>
      </w:r>
      <w:r w:rsidR="005E5518">
        <w:rPr>
          <w:rStyle w:val="normaltextrun"/>
          <w:b/>
          <w:bCs/>
        </w:rPr>
        <w:t>/202</w:t>
      </w:r>
      <w:r w:rsidR="00E13CC8">
        <w:rPr>
          <w:rStyle w:val="normaltextrun"/>
          <w:b/>
          <w:bCs/>
        </w:rPr>
        <w:t>4</w:t>
      </w:r>
    </w:p>
    <w:p w14:paraId="11148CDD" w14:textId="5C6CA7D7" w:rsidR="007D070B" w:rsidRDefault="007D070B" w:rsidP="005A4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F6FCDBA" w14:textId="31407ED1" w:rsidR="007D070B" w:rsidRPr="007D070B" w:rsidRDefault="007D070B" w:rsidP="007D07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7D070B">
        <w:rPr>
          <w:rStyle w:val="normaltextrun"/>
          <w:b/>
          <w:bCs/>
          <w:u w:val="single"/>
        </w:rPr>
        <w:t>Obor: Sociální činnost</w:t>
      </w:r>
    </w:p>
    <w:p w14:paraId="6D0ADAFA" w14:textId="77777777" w:rsidR="005A4BA8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47FA9B2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1. </w:t>
      </w:r>
      <w:r w:rsidRPr="009B6F4F">
        <w:rPr>
          <w:rStyle w:val="normaltextrun"/>
          <w:b/>
          <w:bCs/>
          <w:sz w:val="21"/>
          <w:szCs w:val="21"/>
          <w:lang w:val="en-GB"/>
        </w:rPr>
        <w:t>Daily routines (work &amp; hobbies)</w:t>
      </w:r>
      <w:r w:rsidRPr="009B6F4F">
        <w:rPr>
          <w:rStyle w:val="normaltextrun"/>
          <w:sz w:val="21"/>
          <w:szCs w:val="21"/>
          <w:lang w:val="en-GB"/>
        </w:rPr>
        <w:t>  </w:t>
      </w:r>
      <w:r w:rsidRPr="009B6F4F">
        <w:rPr>
          <w:rStyle w:val="eop"/>
          <w:sz w:val="21"/>
          <w:szCs w:val="21"/>
        </w:rPr>
        <w:t> </w:t>
      </w:r>
    </w:p>
    <w:p w14:paraId="409DFBB0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Florence Nightingale (life and work)</w:t>
      </w:r>
      <w:r w:rsidRPr="009B6F4F">
        <w:rPr>
          <w:rStyle w:val="eop"/>
          <w:sz w:val="21"/>
          <w:szCs w:val="21"/>
        </w:rPr>
        <w:t> </w:t>
      </w:r>
    </w:p>
    <w:p w14:paraId="07CD699B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6E590A8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2. </w:t>
      </w:r>
      <w:r w:rsidRPr="009B6F4F">
        <w:rPr>
          <w:rStyle w:val="normaltextrun"/>
          <w:b/>
          <w:bCs/>
          <w:sz w:val="21"/>
          <w:szCs w:val="21"/>
          <w:lang w:val="en-GB"/>
        </w:rPr>
        <w:t>Health</w:t>
      </w:r>
      <w:r w:rsidRPr="009B6F4F">
        <w:rPr>
          <w:rStyle w:val="eop"/>
          <w:sz w:val="21"/>
          <w:szCs w:val="21"/>
        </w:rPr>
        <w:t> </w:t>
      </w:r>
    </w:p>
    <w:p w14:paraId="68F648E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Social services: providers and accessibility </w:t>
      </w:r>
      <w:r w:rsidRPr="009B6F4F">
        <w:rPr>
          <w:rStyle w:val="eop"/>
          <w:sz w:val="21"/>
          <w:szCs w:val="21"/>
        </w:rPr>
        <w:t> </w:t>
      </w:r>
    </w:p>
    <w:p w14:paraId="4B5831B8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11782B3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3. </w:t>
      </w:r>
      <w:r w:rsidRPr="009B6F4F">
        <w:rPr>
          <w:rStyle w:val="normaltextrun"/>
          <w:b/>
          <w:bCs/>
          <w:sz w:val="21"/>
          <w:szCs w:val="21"/>
          <w:lang w:val="en-GB"/>
        </w:rPr>
        <w:t>School (</w:t>
      </w:r>
      <w:r w:rsidRPr="009B6F4F">
        <w:rPr>
          <w:rStyle w:val="normaltextrun"/>
          <w:rFonts w:ascii="Calibri" w:hAnsi="Calibri" w:cs="Calibri"/>
          <w:b/>
          <w:bCs/>
          <w:sz w:val="21"/>
          <w:szCs w:val="21"/>
          <w:lang w:val="en-GB"/>
        </w:rPr>
        <w:t>S</w:t>
      </w:r>
      <w:r w:rsidRPr="009B6F4F">
        <w:rPr>
          <w:rStyle w:val="normaltextrun"/>
          <w:b/>
          <w:bCs/>
          <w:sz w:val="21"/>
          <w:szCs w:val="21"/>
          <w:lang w:val="en-GB"/>
        </w:rPr>
        <w:t>ystem of Education in the Czech Republic</w:t>
      </w:r>
      <w:r w:rsidRPr="009B6F4F">
        <w:rPr>
          <w:rStyle w:val="normaltextrun"/>
          <w:rFonts w:ascii="Calibri" w:hAnsi="Calibri" w:cs="Calibri"/>
          <w:b/>
          <w:bCs/>
          <w:sz w:val="21"/>
          <w:szCs w:val="21"/>
          <w:lang w:val="en-GB"/>
        </w:rPr>
        <w:t>, </w:t>
      </w:r>
      <w:r w:rsidRPr="009B6F4F">
        <w:rPr>
          <w:rStyle w:val="normaltextrun"/>
          <w:b/>
          <w:bCs/>
          <w:sz w:val="21"/>
          <w:szCs w:val="21"/>
          <w:lang w:val="en-GB"/>
        </w:rPr>
        <w:t>my school, school-leaving</w:t>
      </w:r>
      <w:r w:rsidRPr="009B6F4F">
        <w:rPr>
          <w:rStyle w:val="normaltextrun"/>
          <w:rFonts w:ascii="Calibri" w:hAnsi="Calibri" w:cs="Calibri"/>
          <w:b/>
          <w:bCs/>
          <w:sz w:val="21"/>
          <w:szCs w:val="21"/>
          <w:lang w:val="en-GB"/>
        </w:rPr>
        <w:t> </w:t>
      </w:r>
      <w:r w:rsidRPr="009B6F4F">
        <w:rPr>
          <w:rStyle w:val="normaltextrun"/>
          <w:b/>
          <w:bCs/>
          <w:sz w:val="21"/>
          <w:szCs w:val="21"/>
          <w:lang w:val="en-GB"/>
        </w:rPr>
        <w:t>exam)</w:t>
      </w:r>
      <w:r w:rsidRPr="009B6F4F">
        <w:rPr>
          <w:rStyle w:val="eop"/>
          <w:sz w:val="21"/>
          <w:szCs w:val="21"/>
        </w:rPr>
        <w:t> </w:t>
      </w:r>
    </w:p>
    <w:p w14:paraId="4A1EF935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Types of social services</w:t>
      </w:r>
      <w:r w:rsidRPr="009B6F4F">
        <w:rPr>
          <w:rStyle w:val="eop"/>
          <w:sz w:val="21"/>
          <w:szCs w:val="21"/>
        </w:rPr>
        <w:t> </w:t>
      </w:r>
    </w:p>
    <w:p w14:paraId="214B356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5D4B9CE2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4. </w:t>
      </w:r>
      <w:r w:rsidRPr="009B6F4F">
        <w:rPr>
          <w:rStyle w:val="normaltextrun"/>
          <w:b/>
          <w:bCs/>
          <w:sz w:val="21"/>
          <w:szCs w:val="21"/>
          <w:lang w:val="en-GB"/>
        </w:rPr>
        <w:t>Culture, art &amp; entertainment</w:t>
      </w:r>
      <w:r w:rsidRPr="009B6F4F">
        <w:rPr>
          <w:rStyle w:val="eop"/>
          <w:sz w:val="21"/>
          <w:szCs w:val="21"/>
        </w:rPr>
        <w:t> </w:t>
      </w:r>
    </w:p>
    <w:p w14:paraId="38CE715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Long-term care</w:t>
      </w:r>
      <w:r w:rsidRPr="009B6F4F">
        <w:rPr>
          <w:rStyle w:val="eop"/>
          <w:sz w:val="21"/>
          <w:szCs w:val="21"/>
        </w:rPr>
        <w:t> </w:t>
      </w:r>
    </w:p>
    <w:p w14:paraId="62DF6F12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30B4FC87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5. </w:t>
      </w:r>
      <w:r w:rsidRPr="009B6F4F">
        <w:rPr>
          <w:rStyle w:val="normaltextrun"/>
          <w:b/>
          <w:bCs/>
          <w:sz w:val="21"/>
          <w:szCs w:val="21"/>
          <w:lang w:val="en-GB"/>
        </w:rPr>
        <w:t>Media &amp; technology</w:t>
      </w:r>
      <w:r w:rsidRPr="009B6F4F">
        <w:rPr>
          <w:rStyle w:val="eop"/>
          <w:sz w:val="21"/>
          <w:szCs w:val="21"/>
        </w:rPr>
        <w:t> </w:t>
      </w:r>
    </w:p>
    <w:p w14:paraId="2A488B9B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Description of a facility for long-term ill patients </w:t>
      </w:r>
      <w:r w:rsidRPr="009B6F4F">
        <w:rPr>
          <w:rStyle w:val="eop"/>
          <w:sz w:val="21"/>
          <w:szCs w:val="21"/>
        </w:rPr>
        <w:t> </w:t>
      </w:r>
    </w:p>
    <w:p w14:paraId="3C20748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44223F5F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6. </w:t>
      </w:r>
      <w:r w:rsidRPr="009B6F4F">
        <w:rPr>
          <w:rStyle w:val="normaltextrun"/>
          <w:b/>
          <w:bCs/>
          <w:sz w:val="21"/>
          <w:szCs w:val="21"/>
          <w:lang w:val="en-GB"/>
        </w:rPr>
        <w:t>Housing &amp; household</w:t>
      </w:r>
      <w:r w:rsidRPr="009B6F4F">
        <w:rPr>
          <w:rStyle w:val="eop"/>
          <w:sz w:val="21"/>
          <w:szCs w:val="21"/>
        </w:rPr>
        <w:t> </w:t>
      </w:r>
    </w:p>
    <w:p w14:paraId="70E5F66D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Characteristics and skills of social workers   </w:t>
      </w:r>
      <w:r w:rsidRPr="009B6F4F">
        <w:rPr>
          <w:rStyle w:val="eop"/>
          <w:sz w:val="21"/>
          <w:szCs w:val="21"/>
        </w:rPr>
        <w:t> </w:t>
      </w:r>
    </w:p>
    <w:p w14:paraId="412BA869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                     </w:t>
      </w:r>
      <w:r w:rsidRPr="009B6F4F">
        <w:rPr>
          <w:rStyle w:val="eop"/>
          <w:sz w:val="21"/>
          <w:szCs w:val="21"/>
        </w:rPr>
        <w:t> </w:t>
      </w:r>
    </w:p>
    <w:p w14:paraId="42E8A4E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7. </w:t>
      </w:r>
      <w:r w:rsidRPr="009B6F4F">
        <w:rPr>
          <w:rStyle w:val="normaltextrun"/>
          <w:b/>
          <w:bCs/>
          <w:sz w:val="21"/>
          <w:szCs w:val="21"/>
          <w:lang w:val="en-GB"/>
        </w:rPr>
        <w:t>Travelling &amp; transport</w:t>
      </w:r>
      <w:r w:rsidRPr="009B6F4F">
        <w:rPr>
          <w:rStyle w:val="eop"/>
          <w:sz w:val="21"/>
          <w:szCs w:val="21"/>
        </w:rPr>
        <w:t> </w:t>
      </w:r>
    </w:p>
    <w:p w14:paraId="720A125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Social work core values and code of ethics </w:t>
      </w:r>
      <w:r w:rsidRPr="009B6F4F">
        <w:rPr>
          <w:rStyle w:val="eop"/>
          <w:sz w:val="21"/>
          <w:szCs w:val="21"/>
        </w:rPr>
        <w:t> </w:t>
      </w:r>
    </w:p>
    <w:p w14:paraId="076DB1AE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                      </w:t>
      </w:r>
      <w:r w:rsidRPr="009B6F4F">
        <w:rPr>
          <w:rStyle w:val="eop"/>
          <w:sz w:val="21"/>
          <w:szCs w:val="21"/>
        </w:rPr>
        <w:t> </w:t>
      </w:r>
    </w:p>
    <w:p w14:paraId="1646044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8. </w:t>
      </w:r>
      <w:r w:rsidRPr="009B6F4F">
        <w:rPr>
          <w:rStyle w:val="normaltextrun"/>
          <w:b/>
          <w:bCs/>
          <w:sz w:val="21"/>
          <w:szCs w:val="21"/>
          <w:lang w:val="en-GB"/>
        </w:rPr>
        <w:t>Weather, nature, seasons &amp; ecology</w:t>
      </w:r>
      <w:r w:rsidRPr="009B6F4F">
        <w:rPr>
          <w:rStyle w:val="eop"/>
          <w:sz w:val="21"/>
          <w:szCs w:val="21"/>
        </w:rPr>
        <w:t> </w:t>
      </w:r>
    </w:p>
    <w:p w14:paraId="171DF34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Nursing aide´s primary responsibilities       </w:t>
      </w:r>
      <w:r w:rsidRPr="009B6F4F">
        <w:rPr>
          <w:rStyle w:val="eop"/>
          <w:sz w:val="21"/>
          <w:szCs w:val="21"/>
        </w:rPr>
        <w:t> </w:t>
      </w:r>
    </w:p>
    <w:p w14:paraId="7309BC95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</w:t>
      </w:r>
      <w:r w:rsidRPr="009B6F4F">
        <w:rPr>
          <w:rStyle w:val="eop"/>
          <w:sz w:val="21"/>
          <w:szCs w:val="21"/>
        </w:rPr>
        <w:t> </w:t>
      </w:r>
    </w:p>
    <w:p w14:paraId="57949444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9. </w:t>
      </w:r>
      <w:r w:rsidRPr="009B6F4F">
        <w:rPr>
          <w:rStyle w:val="normaltextrun"/>
          <w:b/>
          <w:bCs/>
          <w:sz w:val="21"/>
          <w:szCs w:val="21"/>
          <w:lang w:val="en-GB"/>
        </w:rPr>
        <w:t>Food, eating habits (Czech cuisine &amp; British cuisine)</w:t>
      </w:r>
      <w:r w:rsidRPr="009B6F4F">
        <w:rPr>
          <w:rStyle w:val="normaltextrun"/>
          <w:sz w:val="21"/>
          <w:szCs w:val="21"/>
          <w:lang w:val="en-GB"/>
        </w:rPr>
        <w:t> </w:t>
      </w:r>
      <w:r w:rsidRPr="009B6F4F">
        <w:rPr>
          <w:rStyle w:val="eop"/>
          <w:sz w:val="21"/>
          <w:szCs w:val="21"/>
        </w:rPr>
        <w:t> </w:t>
      </w:r>
    </w:p>
    <w:p w14:paraId="7A08E385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 Assisting patients with personal hygiene</w:t>
      </w:r>
      <w:r w:rsidRPr="009B6F4F">
        <w:rPr>
          <w:rStyle w:val="eop"/>
          <w:sz w:val="21"/>
          <w:szCs w:val="21"/>
        </w:rPr>
        <w:t> </w:t>
      </w:r>
    </w:p>
    <w:p w14:paraId="420D57F5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14F4288D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10.</w:t>
      </w:r>
      <w:r w:rsidRPr="009B6F4F">
        <w:rPr>
          <w:rStyle w:val="normaltextrun"/>
          <w:b/>
          <w:bCs/>
          <w:sz w:val="21"/>
          <w:szCs w:val="21"/>
          <w:lang w:val="en-GB"/>
        </w:rPr>
        <w:t> The Czech Republic (basic facts, political system, typical products, famous people, the region where I live)</w:t>
      </w:r>
      <w:r w:rsidRPr="009B6F4F">
        <w:rPr>
          <w:rStyle w:val="eop"/>
          <w:sz w:val="21"/>
          <w:szCs w:val="21"/>
        </w:rPr>
        <w:t> </w:t>
      </w:r>
    </w:p>
    <w:p w14:paraId="75C454D4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My long-term care facility training</w:t>
      </w:r>
      <w:r w:rsidRPr="009B6F4F">
        <w:rPr>
          <w:rStyle w:val="eop"/>
          <w:sz w:val="21"/>
          <w:szCs w:val="21"/>
        </w:rPr>
        <w:t xml:space="preserve">  </w:t>
      </w:r>
    </w:p>
    <w:p w14:paraId="07F73E48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331D0DF9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11. </w:t>
      </w:r>
      <w:r w:rsidRPr="009B6F4F">
        <w:rPr>
          <w:rStyle w:val="normaltextrun"/>
          <w:b/>
          <w:bCs/>
          <w:sz w:val="21"/>
          <w:szCs w:val="21"/>
          <w:lang w:val="en-GB"/>
        </w:rPr>
        <w:t>Prague </w:t>
      </w:r>
      <w:r w:rsidRPr="009B6F4F">
        <w:rPr>
          <w:rStyle w:val="normaltextrun"/>
          <w:rFonts w:ascii="Calibri" w:hAnsi="Calibri" w:cs="Calibri"/>
          <w:b/>
          <w:bCs/>
          <w:sz w:val="21"/>
          <w:szCs w:val="21"/>
          <w:lang w:val="en-GB"/>
        </w:rPr>
        <w:t>&amp;</w:t>
      </w:r>
      <w:r w:rsidRPr="009B6F4F">
        <w:rPr>
          <w:rStyle w:val="normaltextrun"/>
          <w:b/>
          <w:bCs/>
          <w:sz w:val="21"/>
          <w:szCs w:val="21"/>
          <w:lang w:val="en-GB"/>
        </w:rPr>
        <w:t> other prominent cities/interesting places in the Czech Republic</w:t>
      </w:r>
      <w:r w:rsidRPr="009B6F4F">
        <w:rPr>
          <w:rStyle w:val="eop"/>
          <w:sz w:val="21"/>
          <w:szCs w:val="21"/>
        </w:rPr>
        <w:t> </w:t>
      </w:r>
    </w:p>
    <w:p w14:paraId="7CADDDAC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Childcare and pre-schooling</w:t>
      </w:r>
      <w:r w:rsidRPr="009B6F4F">
        <w:rPr>
          <w:rStyle w:val="eop"/>
          <w:sz w:val="21"/>
          <w:szCs w:val="21"/>
        </w:rPr>
        <w:t> </w:t>
      </w:r>
    </w:p>
    <w:p w14:paraId="351E15FB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5E3E19D2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12. </w:t>
      </w:r>
      <w:r w:rsidRPr="009B6F4F">
        <w:rPr>
          <w:rStyle w:val="normaltextrun"/>
          <w:b/>
          <w:bCs/>
          <w:sz w:val="21"/>
          <w:szCs w:val="21"/>
          <w:lang w:val="en-GB"/>
        </w:rPr>
        <w:t>Holidays &amp; celebrations in the Czech Republic</w:t>
      </w:r>
      <w:r w:rsidRPr="009B6F4F">
        <w:rPr>
          <w:rStyle w:val="normaltextrun"/>
          <w:sz w:val="21"/>
          <w:szCs w:val="21"/>
          <w:lang w:val="en-GB"/>
        </w:rPr>
        <w:t> </w:t>
      </w:r>
      <w:r w:rsidRPr="009B6F4F">
        <w:rPr>
          <w:rStyle w:val="eop"/>
          <w:sz w:val="21"/>
          <w:szCs w:val="21"/>
        </w:rPr>
        <w:t> </w:t>
      </w:r>
    </w:p>
    <w:p w14:paraId="0F716CC0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Kindergartens </w:t>
      </w:r>
      <w:r w:rsidRPr="009B6F4F">
        <w:rPr>
          <w:rStyle w:val="eop"/>
          <w:sz w:val="21"/>
          <w:szCs w:val="21"/>
        </w:rPr>
        <w:t> </w:t>
      </w:r>
    </w:p>
    <w:p w14:paraId="0D65C4F7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1441E896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13. </w:t>
      </w:r>
      <w:r w:rsidRPr="009B6F4F">
        <w:rPr>
          <w:rStyle w:val="normaltextrun"/>
          <w:b/>
          <w:bCs/>
          <w:sz w:val="21"/>
          <w:szCs w:val="21"/>
          <w:lang w:val="en-GB"/>
        </w:rPr>
        <w:t>The United Kingdom</w:t>
      </w:r>
      <w:r w:rsidRPr="009B6F4F">
        <w:rPr>
          <w:rStyle w:val="normaltextrun"/>
          <w:sz w:val="21"/>
          <w:szCs w:val="21"/>
          <w:lang w:val="en-GB"/>
        </w:rPr>
        <w:t> </w:t>
      </w:r>
      <w:r w:rsidRPr="009B6F4F">
        <w:rPr>
          <w:rStyle w:val="eop"/>
          <w:sz w:val="21"/>
          <w:szCs w:val="21"/>
        </w:rPr>
        <w:t> </w:t>
      </w:r>
    </w:p>
    <w:p w14:paraId="3F848674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Children´s groups</w:t>
      </w:r>
      <w:r w:rsidRPr="009B6F4F">
        <w:rPr>
          <w:rStyle w:val="eop"/>
          <w:sz w:val="21"/>
          <w:szCs w:val="21"/>
        </w:rPr>
        <w:t> </w:t>
      </w:r>
    </w:p>
    <w:p w14:paraId="5A26E050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2078448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14. </w:t>
      </w:r>
      <w:r w:rsidRPr="009B6F4F">
        <w:rPr>
          <w:rStyle w:val="normaltextrun"/>
          <w:b/>
          <w:bCs/>
          <w:sz w:val="21"/>
          <w:szCs w:val="21"/>
          <w:lang w:val="en-GB"/>
        </w:rPr>
        <w:t>Prominent cities/interesting places in the UK (London, Oxford)</w:t>
      </w:r>
      <w:r w:rsidRPr="009B6F4F">
        <w:rPr>
          <w:rStyle w:val="eop"/>
          <w:sz w:val="21"/>
          <w:szCs w:val="21"/>
        </w:rPr>
        <w:t> </w:t>
      </w:r>
    </w:p>
    <w:p w14:paraId="40EA360E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 Kindergarten teacher assistant´s characteristics</w:t>
      </w:r>
      <w:r w:rsidRPr="009B6F4F">
        <w:rPr>
          <w:rStyle w:val="eop"/>
          <w:sz w:val="21"/>
          <w:szCs w:val="21"/>
        </w:rPr>
        <w:t> </w:t>
      </w:r>
    </w:p>
    <w:p w14:paraId="74287B58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5010CB04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15. </w:t>
      </w:r>
      <w:r w:rsidRPr="009B6F4F">
        <w:rPr>
          <w:rStyle w:val="normaltextrun"/>
          <w:b/>
          <w:bCs/>
          <w:sz w:val="21"/>
          <w:szCs w:val="21"/>
          <w:lang w:val="en-GB"/>
        </w:rPr>
        <w:t>Holidays &amp; celebrations in English-speaking countries</w:t>
      </w:r>
      <w:r w:rsidRPr="009B6F4F">
        <w:rPr>
          <w:rStyle w:val="eop"/>
          <w:sz w:val="21"/>
          <w:szCs w:val="21"/>
        </w:rPr>
        <w:t> </w:t>
      </w:r>
    </w:p>
    <w:p w14:paraId="2F492F99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 Kindergarten teacher assistant´s skills and qualifications</w:t>
      </w:r>
      <w:r w:rsidRPr="009B6F4F">
        <w:rPr>
          <w:rStyle w:val="eop"/>
          <w:sz w:val="21"/>
          <w:szCs w:val="21"/>
        </w:rPr>
        <w:t> </w:t>
      </w:r>
    </w:p>
    <w:p w14:paraId="25B3BD93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B7C84B2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16. </w:t>
      </w:r>
      <w:r w:rsidRPr="009B6F4F">
        <w:rPr>
          <w:rStyle w:val="normaltextrun"/>
          <w:b/>
          <w:bCs/>
          <w:sz w:val="21"/>
          <w:szCs w:val="21"/>
          <w:lang w:val="en-GB"/>
        </w:rPr>
        <w:t>Life &amp; work of William Shakespeare</w:t>
      </w:r>
      <w:r w:rsidRPr="009B6F4F">
        <w:rPr>
          <w:rStyle w:val="eop"/>
          <w:sz w:val="21"/>
          <w:szCs w:val="21"/>
        </w:rPr>
        <w:t> </w:t>
      </w:r>
    </w:p>
    <w:p w14:paraId="72FB87C3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 Daily programme in a kindergarten</w:t>
      </w:r>
      <w:r w:rsidRPr="009B6F4F">
        <w:rPr>
          <w:rStyle w:val="eop"/>
          <w:sz w:val="21"/>
          <w:szCs w:val="21"/>
        </w:rPr>
        <w:t> </w:t>
      </w:r>
    </w:p>
    <w:p w14:paraId="369441A5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0A72FE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17. </w:t>
      </w:r>
      <w:r w:rsidRPr="009B6F4F">
        <w:rPr>
          <w:rStyle w:val="normaltextrun"/>
          <w:b/>
          <w:bCs/>
          <w:sz w:val="21"/>
          <w:szCs w:val="21"/>
          <w:lang w:val="en-GB"/>
        </w:rPr>
        <w:t>One work by a British and American author</w:t>
      </w:r>
      <w:r w:rsidRPr="009B6F4F">
        <w:rPr>
          <w:rStyle w:val="eop"/>
          <w:sz w:val="21"/>
          <w:szCs w:val="21"/>
        </w:rPr>
        <w:t> </w:t>
      </w:r>
    </w:p>
    <w:p w14:paraId="58E4BBE1" w14:textId="5E799365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 xml:space="preserve">      Different types of activities in a </w:t>
      </w:r>
      <w:proofErr w:type="gramStart"/>
      <w:r w:rsidRPr="009B6F4F">
        <w:rPr>
          <w:rStyle w:val="normaltextrun"/>
          <w:sz w:val="21"/>
          <w:szCs w:val="21"/>
          <w:lang w:val="en-GB"/>
        </w:rPr>
        <w:t>kindergarten/children</w:t>
      </w:r>
      <w:proofErr w:type="gramEnd"/>
      <w:r w:rsidRPr="009B6F4F">
        <w:rPr>
          <w:rStyle w:val="normaltextrun"/>
          <w:sz w:val="21"/>
          <w:szCs w:val="21"/>
          <w:lang w:val="en-GB"/>
        </w:rPr>
        <w:t>´s group</w:t>
      </w:r>
      <w:r w:rsidRPr="009B6F4F">
        <w:rPr>
          <w:rStyle w:val="eop"/>
          <w:sz w:val="21"/>
          <w:szCs w:val="21"/>
        </w:rPr>
        <w:t> </w:t>
      </w:r>
    </w:p>
    <w:p w14:paraId="5A088B5E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14D76CD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18. </w:t>
      </w:r>
      <w:r w:rsidRPr="009B6F4F">
        <w:rPr>
          <w:rStyle w:val="normaltextrun"/>
          <w:b/>
          <w:bCs/>
          <w:sz w:val="21"/>
          <w:szCs w:val="21"/>
          <w:lang w:val="en-GB"/>
        </w:rPr>
        <w:t>The United States of America</w:t>
      </w:r>
      <w:r w:rsidRPr="009B6F4F">
        <w:rPr>
          <w:rStyle w:val="eop"/>
          <w:sz w:val="21"/>
          <w:szCs w:val="21"/>
        </w:rPr>
        <w:t> </w:t>
      </w:r>
    </w:p>
    <w:p w14:paraId="27765556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Toys: types, suitable / unsuitable toys</w:t>
      </w:r>
      <w:r w:rsidRPr="009B6F4F">
        <w:rPr>
          <w:rStyle w:val="eop"/>
          <w:sz w:val="21"/>
          <w:szCs w:val="21"/>
        </w:rPr>
        <w:t> </w:t>
      </w:r>
    </w:p>
    <w:p w14:paraId="01B47BB1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03F9F8AA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19. </w:t>
      </w:r>
      <w:r w:rsidRPr="009B6F4F">
        <w:rPr>
          <w:rStyle w:val="normaltextrun"/>
          <w:b/>
          <w:bCs/>
          <w:sz w:val="21"/>
          <w:szCs w:val="21"/>
          <w:lang w:val="en-GB"/>
        </w:rPr>
        <w:t>Prominent cities/interesting places in the US (Washington D.C., New York)</w:t>
      </w:r>
      <w:r w:rsidRPr="009B6F4F">
        <w:rPr>
          <w:rStyle w:val="eop"/>
          <w:sz w:val="21"/>
          <w:szCs w:val="21"/>
        </w:rPr>
        <w:t> </w:t>
      </w:r>
    </w:p>
    <w:p w14:paraId="27C5508D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Skills children should have before they start primary school</w:t>
      </w:r>
      <w:r w:rsidRPr="009B6F4F">
        <w:rPr>
          <w:rStyle w:val="eop"/>
          <w:sz w:val="21"/>
          <w:szCs w:val="21"/>
        </w:rPr>
        <w:t> </w:t>
      </w:r>
    </w:p>
    <w:p w14:paraId="57B003EF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eop"/>
          <w:sz w:val="21"/>
          <w:szCs w:val="21"/>
        </w:rPr>
        <w:t> </w:t>
      </w:r>
    </w:p>
    <w:p w14:paraId="1693C6CC" w14:textId="77777777" w:rsidR="005A4BA8" w:rsidRPr="009B6F4F" w:rsidRDefault="005A4BA8" w:rsidP="005A4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20. </w:t>
      </w:r>
      <w:r w:rsidRPr="009B6F4F">
        <w:rPr>
          <w:rStyle w:val="normaltextrun"/>
          <w:b/>
          <w:bCs/>
          <w:sz w:val="21"/>
          <w:szCs w:val="21"/>
          <w:lang w:val="en-GB"/>
        </w:rPr>
        <w:t>Countries of the Commonwealth (Canada, Australia, New Zealand)</w:t>
      </w:r>
      <w:r w:rsidRPr="009B6F4F">
        <w:rPr>
          <w:rStyle w:val="eop"/>
          <w:sz w:val="21"/>
          <w:szCs w:val="21"/>
        </w:rPr>
        <w:t> </w:t>
      </w:r>
    </w:p>
    <w:p w14:paraId="3E3E4F89" w14:textId="3402A725" w:rsidR="007557E7" w:rsidRDefault="005A4BA8" w:rsidP="005A4BA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9B6F4F">
        <w:rPr>
          <w:rStyle w:val="normaltextrun"/>
          <w:sz w:val="21"/>
          <w:szCs w:val="21"/>
          <w:lang w:val="en-GB"/>
        </w:rPr>
        <w:t>      My kindergarten training</w:t>
      </w:r>
      <w:r w:rsidRPr="009B6F4F">
        <w:rPr>
          <w:rStyle w:val="eop"/>
          <w:sz w:val="21"/>
          <w:szCs w:val="21"/>
        </w:rPr>
        <w:t> </w:t>
      </w:r>
    </w:p>
    <w:p w14:paraId="74BE3F00" w14:textId="01AD9014" w:rsidR="006C4299" w:rsidRPr="007D070B" w:rsidRDefault="006C4299" w:rsidP="006C4299">
      <w:pPr>
        <w:pStyle w:val="paragraph"/>
        <w:spacing w:before="24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7D070B">
        <w:rPr>
          <w:rStyle w:val="normaltextrun"/>
          <w:b/>
          <w:bCs/>
          <w:u w:val="single"/>
        </w:rPr>
        <w:lastRenderedPageBreak/>
        <w:t xml:space="preserve">Obor: </w:t>
      </w:r>
      <w:r>
        <w:rPr>
          <w:rStyle w:val="normaltextrun"/>
          <w:b/>
          <w:bCs/>
          <w:u w:val="single"/>
        </w:rPr>
        <w:t xml:space="preserve">Veřejnosprávní činnost </w:t>
      </w:r>
    </w:p>
    <w:p w14:paraId="3D147E87" w14:textId="77777777" w:rsidR="006C4299" w:rsidRDefault="006C4299" w:rsidP="006C429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DF362E" w14:textId="52D27793" w:rsidR="006C4299" w:rsidRPr="006C4299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Daily routines (work &amp; hobbies)</w:t>
      </w:r>
    </w:p>
    <w:p w14:paraId="2159C30E" w14:textId="02D4C6E7" w:rsidR="007D070B" w:rsidRPr="006C4299" w:rsidRDefault="007D070B" w:rsidP="006C4299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Code of ethics for public administration employees</w:t>
      </w:r>
    </w:p>
    <w:p w14:paraId="5E53D322" w14:textId="77777777" w:rsidR="007D070B" w:rsidRPr="007D070B" w:rsidRDefault="007D070B" w:rsidP="007D070B">
      <w:pPr>
        <w:pStyle w:val="paragraph"/>
        <w:spacing w:before="0" w:beforeAutospacing="0" w:after="0" w:afterAutospacing="0"/>
        <w:textAlignment w:val="baseline"/>
        <w:rPr>
          <w:sz w:val="21"/>
          <w:szCs w:val="21"/>
          <w:lang w:val="en-GB"/>
        </w:rPr>
      </w:pPr>
    </w:p>
    <w:p w14:paraId="19EE835A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Health</w:t>
      </w:r>
    </w:p>
    <w:p w14:paraId="3C7BCF79" w14:textId="3F5658F2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Healthcare in the Czech Republic</w:t>
      </w:r>
    </w:p>
    <w:p w14:paraId="6E9EFF1F" w14:textId="77777777" w:rsidR="007D070B" w:rsidRPr="007D070B" w:rsidRDefault="007D070B" w:rsidP="007D070B">
      <w:pPr>
        <w:pStyle w:val="paragraph"/>
        <w:spacing w:before="0" w:beforeAutospacing="0" w:after="0" w:afterAutospacing="0"/>
        <w:textAlignment w:val="baseline"/>
        <w:rPr>
          <w:sz w:val="21"/>
          <w:szCs w:val="21"/>
          <w:lang w:val="en-GB"/>
        </w:rPr>
      </w:pPr>
    </w:p>
    <w:p w14:paraId="0A8F882C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School, education (my school, school-leaving exam)</w:t>
      </w:r>
    </w:p>
    <w:p w14:paraId="615300D6" w14:textId="34DF89B2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The system of education in the Czech Republic</w:t>
      </w:r>
    </w:p>
    <w:p w14:paraId="7EB25038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089604F5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Culture, art &amp; entertainment</w:t>
      </w:r>
    </w:p>
    <w:p w14:paraId="58F9E859" w14:textId="115F5B74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The UNESCO heritage sights in the Czech Republic</w:t>
      </w:r>
    </w:p>
    <w:p w14:paraId="72F8AD3F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4BA030F6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Media &amp; technology</w:t>
      </w:r>
    </w:p>
    <w:p w14:paraId="4D412A1E" w14:textId="0F873455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Ministries of the Czech government</w:t>
      </w:r>
    </w:p>
    <w:p w14:paraId="50EF5BB2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5058FB60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Housing &amp; household</w:t>
      </w:r>
    </w:p>
    <w:p w14:paraId="00B071DD" w14:textId="1DE271A5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Housing allowance &amp; the state social support syst</w:t>
      </w:r>
      <w:r w:rsidR="00E13CC8">
        <w:rPr>
          <w:rStyle w:val="normaltextrun"/>
          <w:sz w:val="21"/>
          <w:szCs w:val="21"/>
          <w:lang w:val="en-GB"/>
        </w:rPr>
        <w:t>e</w:t>
      </w:r>
      <w:r w:rsidRPr="007D070B">
        <w:rPr>
          <w:rStyle w:val="normaltextrun"/>
          <w:sz w:val="21"/>
          <w:szCs w:val="21"/>
          <w:lang w:val="en-GB"/>
        </w:rPr>
        <w:t>m</w:t>
      </w:r>
    </w:p>
    <w:p w14:paraId="2035F95E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</w:p>
    <w:p w14:paraId="0C0CD28D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Travelling &amp; transport</w:t>
      </w:r>
    </w:p>
    <w:p w14:paraId="20038D06" w14:textId="03CEBFD0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 xml:space="preserve">Public transport in </w:t>
      </w:r>
      <w:r w:rsidR="00E13CC8">
        <w:rPr>
          <w:rStyle w:val="normaltextrun"/>
          <w:sz w:val="21"/>
          <w:szCs w:val="21"/>
          <w:lang w:val="en-GB"/>
        </w:rPr>
        <w:t>Prague</w:t>
      </w:r>
    </w:p>
    <w:p w14:paraId="3FFAE3AE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180D0A4E" w14:textId="7D2F0F00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Weather, nature, seasons &amp; ecology</w:t>
      </w:r>
    </w:p>
    <w:p w14:paraId="696180AF" w14:textId="12442CB6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 xml:space="preserve">Agriculture management </w:t>
      </w:r>
      <w:bookmarkStart w:id="0" w:name="_Hlk99716831"/>
      <w:r w:rsidRPr="007D070B">
        <w:rPr>
          <w:rStyle w:val="normaltextrun"/>
          <w:sz w:val="21"/>
          <w:szCs w:val="21"/>
          <w:lang w:val="en-GB"/>
        </w:rPr>
        <w:t>&amp;</w:t>
      </w:r>
      <w:bookmarkEnd w:id="0"/>
      <w:r w:rsidRPr="007D070B">
        <w:rPr>
          <w:rStyle w:val="normaltextrun"/>
          <w:sz w:val="21"/>
          <w:szCs w:val="21"/>
          <w:lang w:val="en-GB"/>
        </w:rPr>
        <w:t xml:space="preserve"> environment protection in the Czech Republic</w:t>
      </w:r>
    </w:p>
    <w:p w14:paraId="76F16FBA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0D248E09" w14:textId="5C74051A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Food, eating habits (Czech cuisine &amp; British cuisine)</w:t>
      </w:r>
    </w:p>
    <w:p w14:paraId="00110575" w14:textId="7204C0A1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A living wage in the Czech Republic</w:t>
      </w:r>
    </w:p>
    <w:p w14:paraId="3B5EE03E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07423865" w14:textId="0424A484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The Czech Republic (basic facts, political system, typical products, famous people, the region where I live)</w:t>
      </w:r>
    </w:p>
    <w:p w14:paraId="76E735BB" w14:textId="7BC3085C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The distribution of state power (legislature, executive, judiciary)</w:t>
      </w:r>
    </w:p>
    <w:p w14:paraId="197A16A2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73B48004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Prague &amp; other prominent cities/interesting places in the Czech Republic</w:t>
      </w:r>
    </w:p>
    <w:p w14:paraId="6EA00952" w14:textId="191BB1DE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Voting rights &amp; the concepts of universality, equality, and secrecy</w:t>
      </w:r>
    </w:p>
    <w:p w14:paraId="568356E2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</w:p>
    <w:p w14:paraId="0C926FF9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Holidays &amp; celebrations in the Czech Republic</w:t>
      </w:r>
    </w:p>
    <w:p w14:paraId="76FE7B15" w14:textId="132E8416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Demographics of the Czech Republic</w:t>
      </w:r>
    </w:p>
    <w:p w14:paraId="1F1B6FA2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381DF971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The United Kingdom</w:t>
      </w:r>
    </w:p>
    <w:p w14:paraId="70F72C81" w14:textId="1BC4D549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Forms of government – monarchy, republics</w:t>
      </w:r>
    </w:p>
    <w:p w14:paraId="67DA7BAC" w14:textId="77777777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</w:p>
    <w:p w14:paraId="55734381" w14:textId="3A04DE8C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Prominent cities/interesting places in the UK (London, Oxford)</w:t>
      </w:r>
    </w:p>
    <w:p w14:paraId="41F18268" w14:textId="7E154453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Public administration – career options</w:t>
      </w:r>
    </w:p>
    <w:p w14:paraId="10EB16DF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</w:p>
    <w:p w14:paraId="6924A1C0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Holidays</w:t>
      </w:r>
      <w:bookmarkStart w:id="1" w:name="_Hlk99717809"/>
      <w:r w:rsidRPr="007D070B">
        <w:rPr>
          <w:rStyle w:val="normaltextrun"/>
          <w:b/>
          <w:bCs/>
          <w:sz w:val="21"/>
          <w:szCs w:val="21"/>
          <w:lang w:val="en-GB"/>
        </w:rPr>
        <w:t xml:space="preserve"> &amp; </w:t>
      </w:r>
      <w:bookmarkEnd w:id="1"/>
      <w:r w:rsidRPr="007D070B">
        <w:rPr>
          <w:rStyle w:val="normaltextrun"/>
          <w:b/>
          <w:bCs/>
          <w:sz w:val="21"/>
          <w:szCs w:val="21"/>
          <w:lang w:val="en-GB"/>
        </w:rPr>
        <w:t>celebration in English-speaking countries</w:t>
      </w:r>
    </w:p>
    <w:p w14:paraId="15B0B2E1" w14:textId="7C27E6EF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Parliament of the Czech Republic</w:t>
      </w:r>
    </w:p>
    <w:p w14:paraId="21D34973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6297AF31" w14:textId="791868C6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Life &amp; work of William Shakespeare</w:t>
      </w:r>
    </w:p>
    <w:p w14:paraId="27027BC7" w14:textId="38786107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 xml:space="preserve">Cultural institutions in the Czech Republic - theatres, galleries </w:t>
      </w:r>
    </w:p>
    <w:p w14:paraId="00BCBE3C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6AE96CC2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One work by a British and American author</w:t>
      </w:r>
    </w:p>
    <w:p w14:paraId="0569AC3E" w14:textId="592E84AB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Cultural institution in the Czech Republic – libraries, museums</w:t>
      </w:r>
    </w:p>
    <w:p w14:paraId="68A48BB4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1256B860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The United States of America</w:t>
      </w:r>
    </w:p>
    <w:p w14:paraId="4AFA82F8" w14:textId="3FD9B79E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Forms of government – democracy, federation</w:t>
      </w:r>
    </w:p>
    <w:p w14:paraId="1E65F1E8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2D4362F2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Prominent cities/interesting places in the US (Washington D.C., New York)</w:t>
      </w:r>
    </w:p>
    <w:p w14:paraId="3760CC88" w14:textId="78202B9A" w:rsid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Public administration – internship experience</w:t>
      </w:r>
    </w:p>
    <w:p w14:paraId="0535A298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</w:p>
    <w:p w14:paraId="2C74A597" w14:textId="77777777" w:rsidR="007D070B" w:rsidRPr="007D070B" w:rsidRDefault="007D070B" w:rsidP="006C4299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Style w:val="normaltextrun"/>
          <w:b/>
          <w:bCs/>
          <w:sz w:val="21"/>
          <w:szCs w:val="21"/>
          <w:lang w:val="en-GB"/>
        </w:rPr>
      </w:pPr>
      <w:r w:rsidRPr="007D070B">
        <w:rPr>
          <w:rStyle w:val="normaltextrun"/>
          <w:b/>
          <w:bCs/>
          <w:sz w:val="21"/>
          <w:szCs w:val="21"/>
          <w:lang w:val="en-GB"/>
        </w:rPr>
        <w:t>Countries of the Commonwealth (Canada, Australia, New Zealand)</w:t>
      </w:r>
    </w:p>
    <w:p w14:paraId="12015D3D" w14:textId="77777777" w:rsidR="007D070B" w:rsidRPr="007D070B" w:rsidRDefault="007D070B" w:rsidP="006C42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  <w:lang w:val="en-GB"/>
        </w:rPr>
      </w:pPr>
      <w:r w:rsidRPr="007D070B">
        <w:rPr>
          <w:rStyle w:val="normaltextrun"/>
          <w:sz w:val="21"/>
          <w:szCs w:val="21"/>
          <w:lang w:val="en-GB"/>
        </w:rPr>
        <w:t>The political association of the Commonwealth</w:t>
      </w:r>
    </w:p>
    <w:p w14:paraId="64D306B0" w14:textId="77777777" w:rsidR="007D070B" w:rsidRPr="007D070B" w:rsidRDefault="007D070B" w:rsidP="005A4BA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7D070B" w:rsidRPr="007D070B" w:rsidSect="009B6F4F">
      <w:pgSz w:w="11906" w:h="16838"/>
      <w:pgMar w:top="73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054"/>
    <w:multiLevelType w:val="hybridMultilevel"/>
    <w:tmpl w:val="D28A7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0B0F"/>
    <w:multiLevelType w:val="hybridMultilevel"/>
    <w:tmpl w:val="AF68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A8"/>
    <w:rsid w:val="00367980"/>
    <w:rsid w:val="00573BAF"/>
    <w:rsid w:val="005A4BA8"/>
    <w:rsid w:val="005E5518"/>
    <w:rsid w:val="0064322B"/>
    <w:rsid w:val="006C4299"/>
    <w:rsid w:val="007557E7"/>
    <w:rsid w:val="00787428"/>
    <w:rsid w:val="007D070B"/>
    <w:rsid w:val="009B6F4F"/>
    <w:rsid w:val="00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14DE"/>
  <w15:docId w15:val="{BF0799DF-4A24-4B80-AD4D-4BD893E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A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A4BA8"/>
  </w:style>
  <w:style w:type="character" w:customStyle="1" w:styleId="eop">
    <w:name w:val="eop"/>
    <w:basedOn w:val="Standardnpsmoodstavce"/>
    <w:rsid w:val="005A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Formanová</dc:creator>
  <cp:lastModifiedBy>Vojtěch Šika</cp:lastModifiedBy>
  <cp:revision>2</cp:revision>
  <dcterms:created xsi:type="dcterms:W3CDTF">2023-11-10T13:40:00Z</dcterms:created>
  <dcterms:modified xsi:type="dcterms:W3CDTF">2023-11-10T13:40:00Z</dcterms:modified>
</cp:coreProperties>
</file>